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0BC7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3965CCDA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11708EE8" w14:textId="0163856D" w:rsidR="00AE6AC2" w:rsidRPr="005F053A" w:rsidRDefault="00804CC3" w:rsidP="002C55E0">
      <w:pPr>
        <w:rPr>
          <w:rFonts w:ascii="Times New Roman" w:eastAsia="Calibri" w:hAnsi="Times New Roman"/>
          <w:b/>
          <w:sz w:val="16"/>
          <w:szCs w:val="16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953486" w:rsidRPr="00953486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A41F6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7.25pt;height:84.75pt;visibility:visible;mso-wrap-style:square">
            <v:imagedata r:id="rId7" o:title=""/>
          </v:shape>
        </w:pict>
      </w:r>
    </w:p>
    <w:p w14:paraId="2627073D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7A6CEBF" w14:textId="77777777" w:rsidR="005F053A" w:rsidRPr="00A7121A" w:rsidRDefault="005F053A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55666FB" w14:textId="77777777" w:rsidR="009A6252" w:rsidRPr="00BD5513" w:rsidRDefault="009A6252" w:rsidP="009A6252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BD5513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5EB96CBF" w14:textId="1652DF24" w:rsidR="009A6252" w:rsidRPr="00BD5513" w:rsidRDefault="00953486" w:rsidP="009A6252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Н И Т</w:t>
      </w:r>
    </w:p>
    <w:p w14:paraId="0A8DB2C2" w14:textId="37C21F35" w:rsidR="009A6252" w:rsidRPr="00BD5513" w:rsidRDefault="00953486" w:rsidP="009A6252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790F6802" w14:textId="77777777" w:rsidR="009A6252" w:rsidRPr="00BD5513" w:rsidRDefault="009A6252" w:rsidP="009A6252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гр. </w:t>
      </w:r>
      <w:r w:rsidR="00650CBE"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>АПРИЛЦИ</w:t>
      </w:r>
    </w:p>
    <w:p w14:paraId="5F160305" w14:textId="77777777" w:rsidR="00FF54B9" w:rsidRPr="00BD5513" w:rsidRDefault="00FF54B9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A7EBF0A" w14:textId="77777777" w:rsidR="005F053A" w:rsidRPr="00BD5513" w:rsidRDefault="005F053A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B73D5E0" w14:textId="77777777" w:rsidR="005F053A" w:rsidRPr="00BD5513" w:rsidRDefault="005F053A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5E0B3CA" w14:textId="77777777" w:rsidR="005F053A" w:rsidRPr="00BD5513" w:rsidRDefault="005F053A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85E15D0" w14:textId="77777777" w:rsidR="005F053A" w:rsidRPr="00BD5513" w:rsidRDefault="005F053A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C77A6B4" w14:textId="77777777" w:rsidR="0035514F" w:rsidRPr="00BD5513" w:rsidRDefault="0035514F" w:rsidP="0035514F">
      <w:pPr>
        <w:ind w:left="1418" w:hanging="1418"/>
        <w:jc w:val="both"/>
        <w:rPr>
          <w:rFonts w:ascii="Times New Roman" w:hAnsi="Times New Roman"/>
          <w:i/>
          <w:color w:val="000000"/>
          <w:sz w:val="24"/>
          <w:szCs w:val="24"/>
          <w:lang w:val="bg-BG"/>
        </w:rPr>
      </w:pPr>
      <w:r w:rsidRPr="00BD551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BD5513">
        <w:rPr>
          <w:rFonts w:ascii="Times New Roman" w:hAnsi="Times New Roman"/>
          <w:i/>
          <w:noProof/>
          <w:color w:val="000000"/>
          <w:sz w:val="24"/>
          <w:szCs w:val="24"/>
        </w:rPr>
        <w:t>ПИ №52218.</w:t>
      </w:r>
      <w:r w:rsidR="005C1A80" w:rsidRPr="00BD5513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284.36</w:t>
      </w:r>
      <w:r w:rsidRPr="00BD5513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, </w:t>
      </w:r>
      <w:r w:rsidRPr="00BD5513">
        <w:rPr>
          <w:rFonts w:ascii="Times New Roman" w:hAnsi="Times New Roman"/>
          <w:i/>
          <w:noProof/>
          <w:color w:val="000000"/>
          <w:sz w:val="24"/>
          <w:szCs w:val="24"/>
        </w:rPr>
        <w:t>землище гр. Априлци</w:t>
      </w:r>
      <w:r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, общ. Априлци, обл. Ловеч</w:t>
      </w:r>
      <w:r w:rsidR="00AF216D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, попадащ</w:t>
      </w:r>
      <w:r w:rsidR="0076548B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</w:t>
      </w:r>
      <w:r w:rsidR="00D746CE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в подотдел</w:t>
      </w:r>
      <w:r w:rsidR="00650CBE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</w:t>
      </w:r>
      <w:r w:rsidR="0076548B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195</w:t>
      </w:r>
      <w:r w:rsidR="00650CBE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„</w:t>
      </w:r>
      <w:r w:rsidR="0076548B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ш“</w:t>
      </w:r>
      <w:r w:rsidR="00AF216D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съгласно инвентаризацията на </w:t>
      </w:r>
      <w:r w:rsidR="007E39CD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СЗДП ТП </w:t>
      </w:r>
      <w:r w:rsidR="00AF216D" w:rsidRPr="00BD5513">
        <w:rPr>
          <w:rFonts w:ascii="Times New Roman" w:hAnsi="Times New Roman"/>
          <w:i/>
          <w:color w:val="000000"/>
          <w:sz w:val="24"/>
          <w:szCs w:val="24"/>
          <w:lang w:val="bg-BG"/>
        </w:rPr>
        <w:t>ДЛС „Русалка“-Априлци, 2017 г.</w:t>
      </w:r>
    </w:p>
    <w:p w14:paraId="05430E94" w14:textId="77777777" w:rsidR="007F3303" w:rsidRPr="00BD5513" w:rsidRDefault="007F3303" w:rsidP="0035514F">
      <w:pPr>
        <w:jc w:val="both"/>
        <w:rPr>
          <w:rFonts w:ascii="Times New Roman" w:hAnsi="Times New Roman"/>
          <w:i/>
          <w:color w:val="000000"/>
          <w:sz w:val="16"/>
          <w:szCs w:val="16"/>
          <w:lang w:val="bg-BG"/>
        </w:rPr>
      </w:pPr>
    </w:p>
    <w:p w14:paraId="7892E64E" w14:textId="77777777" w:rsidR="005F053A" w:rsidRPr="00BD5513" w:rsidRDefault="005F053A" w:rsidP="0035514F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69A346C" w14:textId="77777777" w:rsidR="005F053A" w:rsidRPr="00BD5513" w:rsidRDefault="005F053A" w:rsidP="0035514F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4D9F743" w14:textId="77777777" w:rsidR="005F053A" w:rsidRPr="00BD5513" w:rsidRDefault="005F053A" w:rsidP="0035514F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8EFB1FC" w14:textId="0DC7BEBB" w:rsidR="0035514F" w:rsidRPr="00BD5513" w:rsidRDefault="0035514F" w:rsidP="0035514F">
      <w:pPr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BD551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</w:t>
      </w:r>
      <w:r w:rsidR="00650CBE" w:rsidRPr="00BD551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А</w:t>
      </w:r>
      <w:r w:rsidRPr="00BD551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BD5513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 w:rsidR="00650CBE" w:rsidRPr="00BD5513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ЖО</w:t>
      </w:r>
      <w:r w:rsidRPr="00BD5513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5C1A80" w:rsidRPr="00BD5513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Т</w:t>
      </w:r>
      <w:r w:rsidRPr="00BD551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,</w:t>
      </w:r>
    </w:p>
    <w:p w14:paraId="2E8BF8EC" w14:textId="77777777" w:rsidR="0035514F" w:rsidRPr="00BD5513" w:rsidRDefault="0035514F" w:rsidP="0035514F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4AD9508C" w14:textId="77777777" w:rsidR="005F053A" w:rsidRPr="00BD5513" w:rsidRDefault="005F053A" w:rsidP="0035514F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0DF3EA65" w14:textId="77777777" w:rsidR="005F053A" w:rsidRPr="00BD5513" w:rsidRDefault="005F053A" w:rsidP="0035514F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6173EEDE" w14:textId="77777777" w:rsidR="005F053A" w:rsidRPr="00BD5513" w:rsidRDefault="005F053A" w:rsidP="0035514F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379FB41C" w14:textId="77777777" w:rsidR="0035514F" w:rsidRPr="00BD5513" w:rsidRDefault="0035514F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B40772" w:rsidRPr="00BD5513">
        <w:rPr>
          <w:rFonts w:ascii="Times New Roman" w:hAnsi="Times New Roman"/>
          <w:color w:val="000000"/>
          <w:sz w:val="24"/>
          <w:szCs w:val="24"/>
          <w:lang w:val="bg-BG"/>
        </w:rPr>
        <w:t>5057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B40772" w:rsidRPr="00BD5513">
        <w:rPr>
          <w:rFonts w:ascii="Times New Roman" w:hAnsi="Times New Roman"/>
          <w:color w:val="000000"/>
          <w:sz w:val="24"/>
          <w:szCs w:val="24"/>
          <w:lang w:val="bg-BG"/>
        </w:rPr>
        <w:t>29.09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.2026 г.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55044E" w:rsidRPr="00BD5513">
        <w:rPr>
          <w:rFonts w:ascii="Times New Roman" w:hAnsi="Times New Roman"/>
          <w:noProof/>
          <w:color w:val="000000"/>
          <w:sz w:val="24"/>
          <w:szCs w:val="24"/>
        </w:rPr>
        <w:t>ПИ №52218.</w:t>
      </w:r>
      <w:r w:rsidR="0055044E"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284.36, </w:t>
      </w:r>
      <w:r w:rsidR="0055044E" w:rsidRPr="00BD5513">
        <w:rPr>
          <w:rFonts w:ascii="Times New Roman" w:hAnsi="Times New Roman"/>
          <w:noProof/>
          <w:color w:val="000000"/>
          <w:sz w:val="24"/>
          <w:szCs w:val="24"/>
        </w:rPr>
        <w:t>землище гр. Априлци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Априлци, обл. Ловеч, попадащ </w:t>
      </w:r>
      <w:r w:rsidR="00D746CE" w:rsidRPr="00BD5513">
        <w:rPr>
          <w:rFonts w:ascii="Times New Roman" w:hAnsi="Times New Roman"/>
          <w:color w:val="000000"/>
          <w:sz w:val="24"/>
          <w:szCs w:val="24"/>
          <w:lang w:val="bg-BG"/>
        </w:rPr>
        <w:t>в подотдел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 195 „ш“, съгласно инвентаризацията на СЗДП ТП ДЛС „Русалка“-Априлци, 2017 г.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BD5513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04CD5A83" w14:textId="77777777" w:rsidR="0035514F" w:rsidRPr="00BD5513" w:rsidRDefault="0055044E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Pr="00BD5513">
        <w:rPr>
          <w:rFonts w:ascii="Times New Roman" w:hAnsi="Times New Roman"/>
          <w:noProof/>
          <w:color w:val="000000"/>
          <w:sz w:val="24"/>
          <w:szCs w:val="24"/>
        </w:rPr>
        <w:t>ПИ №52218.</w:t>
      </w:r>
      <w:r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284.36, </w:t>
      </w:r>
      <w:r w:rsidRPr="00BD5513">
        <w:rPr>
          <w:rFonts w:ascii="Times New Roman" w:hAnsi="Times New Roman"/>
          <w:noProof/>
          <w:color w:val="000000"/>
          <w:sz w:val="24"/>
          <w:szCs w:val="24"/>
        </w:rPr>
        <w:t>землище гр. Априлци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Априлци, обл. Ловеч, попадащ </w:t>
      </w:r>
      <w:r w:rsidR="00D746CE" w:rsidRPr="00BD5513">
        <w:rPr>
          <w:rFonts w:ascii="Times New Roman" w:hAnsi="Times New Roman"/>
          <w:color w:val="000000"/>
          <w:sz w:val="24"/>
          <w:szCs w:val="24"/>
          <w:lang w:val="bg-BG"/>
        </w:rPr>
        <w:t>в подотдел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 195 „ш“, съгласно инвентаризацията на СЗДП ТП ДЛС „Русалка“-Априлци, 2017 г.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35514F" w:rsidRPr="00BD5513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515F9E1" w14:textId="77777777" w:rsidR="000C6A80" w:rsidRPr="00BD5513" w:rsidRDefault="0035514F" w:rsidP="0055044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Горскостопанската програма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 в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5044E" w:rsidRPr="00BD5513">
        <w:rPr>
          <w:rFonts w:ascii="Times New Roman" w:hAnsi="Times New Roman"/>
          <w:noProof/>
          <w:color w:val="000000"/>
          <w:sz w:val="24"/>
          <w:szCs w:val="24"/>
        </w:rPr>
        <w:t>ПИ №52218.</w:t>
      </w:r>
      <w:r w:rsidR="0055044E"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>284.36, попадащ</w:t>
      </w:r>
      <w:r w:rsidR="004D1BD7"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в подотдел 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/>
        </w:rPr>
        <w:t>195 „ш“</w:t>
      </w:r>
      <w:r w:rsidR="004D1BD7"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–</w:t>
      </w:r>
      <w:r w:rsidR="004D1BD7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провеждане на </w:t>
      </w:r>
      <w:r w:rsidR="002831A6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отгледна</w:t>
      </w:r>
      <w:r w:rsidR="004D1BD7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сеч,</w:t>
      </w:r>
      <w:r w:rsidR="002831A6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пробирка,</w:t>
      </w:r>
      <w:r w:rsidR="004D1BD7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 интензивност </w:t>
      </w:r>
      <w:r w:rsidR="002831A6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15%</w:t>
      </w:r>
      <w:r w:rsidR="0055044E"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, в насаждение със състав: бб10, бк, трп; гбр10.</w:t>
      </w:r>
    </w:p>
    <w:p w14:paraId="471FFF9C" w14:textId="77777777" w:rsidR="0035514F" w:rsidRPr="00BD5513" w:rsidRDefault="0055044E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D5513">
        <w:rPr>
          <w:rFonts w:ascii="Times New Roman" w:hAnsi="Times New Roman"/>
          <w:noProof/>
          <w:color w:val="000000"/>
          <w:sz w:val="24"/>
          <w:szCs w:val="24"/>
        </w:rPr>
        <w:t>ПИ №52218.</w:t>
      </w:r>
      <w:r w:rsidRPr="00BD5513">
        <w:rPr>
          <w:rFonts w:ascii="Times New Roman" w:hAnsi="Times New Roman"/>
          <w:noProof/>
          <w:color w:val="000000"/>
          <w:sz w:val="24"/>
          <w:szCs w:val="24"/>
          <w:lang w:val="bg-BG"/>
        </w:rPr>
        <w:t>284.36</w:t>
      </w:r>
      <w:r w:rsidR="0035514F" w:rsidRPr="00BD5513">
        <w:rPr>
          <w:rFonts w:ascii="Times New Roman" w:hAnsi="Times New Roman"/>
          <w:noProof/>
          <w:color w:val="000000"/>
          <w:sz w:val="24"/>
          <w:szCs w:val="24"/>
        </w:rPr>
        <w:t>, землище гр. Априлци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Априлци, обл. Ловеч, кв. </w:t>
      </w:r>
      <w:r w:rsidR="00100910" w:rsidRPr="00BD5513">
        <w:rPr>
          <w:rFonts w:ascii="Times New Roman" w:hAnsi="Times New Roman"/>
          <w:color w:val="000000"/>
          <w:sz w:val="24"/>
          <w:szCs w:val="24"/>
          <w:lang w:val="bg-BG"/>
        </w:rPr>
        <w:t>Видима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>, местност „</w:t>
      </w:r>
      <w:r w:rsidR="003B5DBC"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>г</w:t>
      </w:r>
      <w:r w:rsidR="00100910"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>ОЛЯМА</w:t>
      </w:r>
      <w:r w:rsidR="00D746CE"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>ТА</w:t>
      </w:r>
      <w:r w:rsidR="00100910" w:rsidRPr="00BD5513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КРЪШ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="00100910" w:rsidRPr="00BD5513">
        <w:rPr>
          <w:rFonts w:ascii="Times New Roman" w:hAnsi="Times New Roman"/>
          <w:color w:val="000000"/>
          <w:sz w:val="24"/>
          <w:szCs w:val="24"/>
          <w:lang w:val="bg-BG"/>
        </w:rPr>
        <w:t>5045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100910" w:rsidRPr="00BD5513">
        <w:rPr>
          <w:rFonts w:ascii="Times New Roman" w:hAnsi="Times New Roman"/>
          <w:color w:val="000000"/>
          <w:sz w:val="24"/>
          <w:szCs w:val="24"/>
          <w:lang w:val="bg-BG"/>
        </w:rPr>
        <w:t>1216690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100910" w:rsidRPr="00BD5513">
        <w:rPr>
          <w:rFonts w:ascii="Times New Roman" w:hAnsi="Times New Roman"/>
          <w:color w:val="000000"/>
          <w:sz w:val="24"/>
          <w:szCs w:val="24"/>
          <w:lang w:val="bg-BG"/>
        </w:rPr>
        <w:t>19.08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>.202</w:t>
      </w:r>
      <w:r w:rsidR="000F6AB4"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6 </w:t>
      </w:r>
      <w:r w:rsidR="0035514F" w:rsidRPr="00BD5513">
        <w:rPr>
          <w:rFonts w:ascii="Times New Roman" w:hAnsi="Times New Roman"/>
          <w:color w:val="000000"/>
          <w:sz w:val="24"/>
          <w:szCs w:val="24"/>
          <w:lang w:val="bg-BG"/>
        </w:rPr>
        <w:t>г. на АГКК.</w:t>
      </w:r>
    </w:p>
    <w:p w14:paraId="319DD977" w14:textId="77777777" w:rsidR="0035514F" w:rsidRPr="00BD5513" w:rsidRDefault="0035514F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0FAC8340" w14:textId="77777777" w:rsidR="0035514F" w:rsidRPr="00BD5513" w:rsidRDefault="0035514F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3.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границите на защитена зона (ЗЗ) от мрежата „Натура 2000“, а именно:</w:t>
      </w:r>
    </w:p>
    <w:p w14:paraId="6833D9A2" w14:textId="77777777" w:rsidR="00100910" w:rsidRDefault="00100910" w:rsidP="00100910">
      <w:pPr>
        <w:numPr>
          <w:ilvl w:val="0"/>
          <w:numId w:val="23"/>
        </w:numPr>
        <w:ind w:left="0" w:firstLine="567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(обн. ДВ бр. 69/16.08.2024 г.).</w:t>
      </w:r>
    </w:p>
    <w:p w14:paraId="2830FC36" w14:textId="77777777" w:rsidR="0035514F" w:rsidRPr="00BD5513" w:rsidRDefault="0035514F" w:rsidP="0010091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>е допустима спрямо режима на ЗЗ, определен със заповедта за обявяването ѝ.</w:t>
      </w:r>
    </w:p>
    <w:p w14:paraId="7A486DB8" w14:textId="77777777" w:rsidR="0035514F" w:rsidRPr="00BD5513" w:rsidRDefault="0035514F" w:rsidP="0035514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47A61E56" w14:textId="77777777" w:rsidR="0035514F" w:rsidRPr="00BD5513" w:rsidRDefault="0035514F" w:rsidP="0035514F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BD5513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BD5513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</w:t>
      </w:r>
      <w:r w:rsidR="006815E9" w:rsidRPr="00BD5513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попада </w:t>
      </w:r>
      <w:r w:rsidRPr="00BD5513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в границите на защитена зона от мрежата „Натура 2000“; без да се засяга природно местообитание)</w:t>
      </w:r>
      <w:r w:rsidRPr="00BD5513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BD551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BD5513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защитена зона </w:t>
      </w:r>
      <w:r w:rsidR="00100910" w:rsidRPr="00BD5513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BG0001493 “Централен Балкан - буфер”</w:t>
      </w:r>
      <w:r w:rsidRPr="00BD5513">
        <w:rPr>
          <w:rFonts w:ascii="Times New Roman" w:hAnsi="Times New Roman"/>
          <w:color w:val="000000"/>
          <w:sz w:val="24"/>
          <w:szCs w:val="24"/>
          <w:lang w:val="bg-BG"/>
        </w:rPr>
        <w:t>, по отношение на:</w:t>
      </w:r>
    </w:p>
    <w:p w14:paraId="4AE691B3" w14:textId="77777777" w:rsidR="00100910" w:rsidRPr="003F0B2F" w:rsidRDefault="00100910" w:rsidP="00100910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3F0B2F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</w:t>
      </w:r>
      <w:r w:rsidRPr="003F0B2F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3F0B2F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A704C4F" w14:textId="77777777" w:rsidR="00100910" w:rsidRPr="003F0B2F" w:rsidRDefault="00100910" w:rsidP="00100910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3F0B2F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12C22BB" w14:textId="77777777" w:rsidR="00100910" w:rsidRPr="003F0B2F" w:rsidRDefault="00100910" w:rsidP="00100910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3F0B2F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653D23F7" w14:textId="77777777" w:rsidR="00100910" w:rsidRPr="003F0B2F" w:rsidRDefault="00100910" w:rsidP="00100910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3F0B2F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7599B83B" w14:textId="77777777" w:rsidR="00100910" w:rsidRPr="003F0B2F" w:rsidRDefault="00100910" w:rsidP="00100910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3F0B2F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Pr="003F0B2F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3F0B2F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.</w:t>
      </w:r>
    </w:p>
    <w:p w14:paraId="253DB927" w14:textId="77777777" w:rsidR="00100910" w:rsidRPr="003F0B2F" w:rsidRDefault="00100910" w:rsidP="0010091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3F0B2F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3F0B2F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3F0B2F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3F0B2F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3F0B2F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4BF4E19D" w14:textId="77777777" w:rsidR="00100910" w:rsidRPr="00136EBB" w:rsidRDefault="00100910" w:rsidP="00100910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136EBB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136EBB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136EBB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C8012B7" w14:textId="77777777" w:rsidR="00100910" w:rsidRPr="00136EBB" w:rsidRDefault="00100910" w:rsidP="00100910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136EBB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136EBB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136EBB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285A9F51" w14:textId="77777777" w:rsidR="005F053A" w:rsidRDefault="005F053A" w:rsidP="0084167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79EC00A" w14:textId="77777777" w:rsidR="00100910" w:rsidRPr="00A7121A" w:rsidRDefault="00100910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603A22C3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1547898" w14:textId="77777777" w:rsidR="00315C9F" w:rsidRDefault="00953486" w:rsidP="002B515A">
      <w:pPr>
        <w:rPr>
          <w:i/>
          <w:noProof/>
        </w:rPr>
      </w:pPr>
      <w:r>
        <w:rPr>
          <w:i/>
          <w:noProof/>
        </w:rPr>
        <w:pict w14:anchorId="5EE81C1B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0B02" w14:textId="77777777" w:rsidR="00E51729" w:rsidRDefault="00E51729">
      <w:r>
        <w:separator/>
      </w:r>
    </w:p>
  </w:endnote>
  <w:endnote w:type="continuationSeparator" w:id="0">
    <w:p w14:paraId="2C0F1E83" w14:textId="77777777" w:rsidR="00E51729" w:rsidRDefault="00E5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BFA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43879AF3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2D628D6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746CE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746CE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5200C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44ADA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6A6CF3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8692143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16B41F8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42DF9D5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0FBA435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746CE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746CE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2ACE7B8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E2E08" w14:textId="77777777" w:rsidR="00E51729" w:rsidRDefault="00E51729">
      <w:r>
        <w:separator/>
      </w:r>
    </w:p>
  </w:footnote>
  <w:footnote w:type="continuationSeparator" w:id="0">
    <w:p w14:paraId="4344A380" w14:textId="77777777" w:rsidR="00E51729" w:rsidRDefault="00E51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64D8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445032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2DD8D96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539DB58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88D622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2FC120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B4D1B96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8280DCB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F50AD"/>
    <w:multiLevelType w:val="hybridMultilevel"/>
    <w:tmpl w:val="83D4E59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5563622">
    <w:abstractNumId w:val="19"/>
  </w:num>
  <w:num w:numId="2" w16cid:durableId="1672020833">
    <w:abstractNumId w:val="10"/>
  </w:num>
  <w:num w:numId="3" w16cid:durableId="629020445">
    <w:abstractNumId w:val="0"/>
  </w:num>
  <w:num w:numId="4" w16cid:durableId="789515857">
    <w:abstractNumId w:val="8"/>
  </w:num>
  <w:num w:numId="5" w16cid:durableId="205022697">
    <w:abstractNumId w:val="14"/>
  </w:num>
  <w:num w:numId="6" w16cid:durableId="991106149">
    <w:abstractNumId w:val="17"/>
  </w:num>
  <w:num w:numId="7" w16cid:durableId="420950866">
    <w:abstractNumId w:val="6"/>
  </w:num>
  <w:num w:numId="8" w16cid:durableId="1909680626">
    <w:abstractNumId w:val="15"/>
  </w:num>
  <w:num w:numId="9" w16cid:durableId="80882587">
    <w:abstractNumId w:val="2"/>
  </w:num>
  <w:num w:numId="10" w16cid:durableId="2010131458">
    <w:abstractNumId w:val="9"/>
  </w:num>
  <w:num w:numId="11" w16cid:durableId="14507143">
    <w:abstractNumId w:val="13"/>
  </w:num>
  <w:num w:numId="12" w16cid:durableId="1879002618">
    <w:abstractNumId w:val="3"/>
  </w:num>
  <w:num w:numId="13" w16cid:durableId="2068213701">
    <w:abstractNumId w:val="22"/>
  </w:num>
  <w:num w:numId="14" w16cid:durableId="1526938948">
    <w:abstractNumId w:val="18"/>
  </w:num>
  <w:num w:numId="15" w16cid:durableId="858394641">
    <w:abstractNumId w:val="12"/>
  </w:num>
  <w:num w:numId="16" w16cid:durableId="1220745391">
    <w:abstractNumId w:val="11"/>
  </w:num>
  <w:num w:numId="17" w16cid:durableId="311327563">
    <w:abstractNumId w:val="21"/>
  </w:num>
  <w:num w:numId="18" w16cid:durableId="1102381413">
    <w:abstractNumId w:val="5"/>
  </w:num>
  <w:num w:numId="19" w16cid:durableId="1821725347">
    <w:abstractNumId w:val="7"/>
  </w:num>
  <w:num w:numId="20" w16cid:durableId="595134728">
    <w:abstractNumId w:val="1"/>
  </w:num>
  <w:num w:numId="21" w16cid:durableId="776024821">
    <w:abstractNumId w:val="4"/>
  </w:num>
  <w:num w:numId="22" w16cid:durableId="232275132">
    <w:abstractNumId w:val="20"/>
  </w:num>
  <w:num w:numId="23" w16cid:durableId="18015325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C6A80"/>
    <w:rsid w:val="000D1FDA"/>
    <w:rsid w:val="000E0BB1"/>
    <w:rsid w:val="000E264F"/>
    <w:rsid w:val="000F045B"/>
    <w:rsid w:val="000F52B7"/>
    <w:rsid w:val="000F6AB4"/>
    <w:rsid w:val="00100910"/>
    <w:rsid w:val="00102537"/>
    <w:rsid w:val="001073F0"/>
    <w:rsid w:val="00111830"/>
    <w:rsid w:val="00112045"/>
    <w:rsid w:val="00114C83"/>
    <w:rsid w:val="00122B91"/>
    <w:rsid w:val="0012557E"/>
    <w:rsid w:val="001257C4"/>
    <w:rsid w:val="00125E51"/>
    <w:rsid w:val="00130AD7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36C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1857"/>
    <w:rsid w:val="00233451"/>
    <w:rsid w:val="00235D6D"/>
    <w:rsid w:val="0024024B"/>
    <w:rsid w:val="0024120B"/>
    <w:rsid w:val="002462C0"/>
    <w:rsid w:val="00250652"/>
    <w:rsid w:val="002507AA"/>
    <w:rsid w:val="00252FCD"/>
    <w:rsid w:val="00266D04"/>
    <w:rsid w:val="002828E3"/>
    <w:rsid w:val="002831A6"/>
    <w:rsid w:val="00283CAE"/>
    <w:rsid w:val="00285059"/>
    <w:rsid w:val="00285434"/>
    <w:rsid w:val="0029015C"/>
    <w:rsid w:val="002A500A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5514F"/>
    <w:rsid w:val="00361B04"/>
    <w:rsid w:val="003633AD"/>
    <w:rsid w:val="003754EC"/>
    <w:rsid w:val="00382EB0"/>
    <w:rsid w:val="003A6AD3"/>
    <w:rsid w:val="003B30BB"/>
    <w:rsid w:val="003B5DBC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660A8"/>
    <w:rsid w:val="00470B22"/>
    <w:rsid w:val="00477F7F"/>
    <w:rsid w:val="004820D4"/>
    <w:rsid w:val="004873A5"/>
    <w:rsid w:val="004A169C"/>
    <w:rsid w:val="004C3144"/>
    <w:rsid w:val="004C60A9"/>
    <w:rsid w:val="004D145C"/>
    <w:rsid w:val="004D1BD7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044E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1A80"/>
    <w:rsid w:val="005C3F8B"/>
    <w:rsid w:val="005C77F9"/>
    <w:rsid w:val="005D2365"/>
    <w:rsid w:val="005D6B1A"/>
    <w:rsid w:val="005D7788"/>
    <w:rsid w:val="005E364F"/>
    <w:rsid w:val="005F053A"/>
    <w:rsid w:val="00602A0B"/>
    <w:rsid w:val="00606E8F"/>
    <w:rsid w:val="0061164A"/>
    <w:rsid w:val="00613164"/>
    <w:rsid w:val="006340C8"/>
    <w:rsid w:val="00640497"/>
    <w:rsid w:val="00643C98"/>
    <w:rsid w:val="00650CBE"/>
    <w:rsid w:val="00661C46"/>
    <w:rsid w:val="00663299"/>
    <w:rsid w:val="0066703A"/>
    <w:rsid w:val="00675EF6"/>
    <w:rsid w:val="006815E9"/>
    <w:rsid w:val="00683C00"/>
    <w:rsid w:val="00684704"/>
    <w:rsid w:val="0068712A"/>
    <w:rsid w:val="006959A5"/>
    <w:rsid w:val="006A6FA0"/>
    <w:rsid w:val="006B0B9A"/>
    <w:rsid w:val="006B1CB7"/>
    <w:rsid w:val="006C0561"/>
    <w:rsid w:val="006C1A68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6F4625"/>
    <w:rsid w:val="00705DF7"/>
    <w:rsid w:val="00706221"/>
    <w:rsid w:val="00710DA7"/>
    <w:rsid w:val="00721F8E"/>
    <w:rsid w:val="00733DC7"/>
    <w:rsid w:val="00735898"/>
    <w:rsid w:val="00736044"/>
    <w:rsid w:val="00737EFC"/>
    <w:rsid w:val="007464EF"/>
    <w:rsid w:val="0076548B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9CD"/>
    <w:rsid w:val="007E3FAD"/>
    <w:rsid w:val="007E72BF"/>
    <w:rsid w:val="007F0832"/>
    <w:rsid w:val="007F3303"/>
    <w:rsid w:val="008013F1"/>
    <w:rsid w:val="00804CC3"/>
    <w:rsid w:val="00810919"/>
    <w:rsid w:val="0081142A"/>
    <w:rsid w:val="00811FDC"/>
    <w:rsid w:val="00816C4B"/>
    <w:rsid w:val="00841673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A7D"/>
    <w:rsid w:val="008968D0"/>
    <w:rsid w:val="00897A5E"/>
    <w:rsid w:val="008A13F7"/>
    <w:rsid w:val="008B0206"/>
    <w:rsid w:val="008B1300"/>
    <w:rsid w:val="008C5C63"/>
    <w:rsid w:val="008D67DB"/>
    <w:rsid w:val="008E3C74"/>
    <w:rsid w:val="008F0F3D"/>
    <w:rsid w:val="008F1D9C"/>
    <w:rsid w:val="00902B60"/>
    <w:rsid w:val="00906093"/>
    <w:rsid w:val="009142CE"/>
    <w:rsid w:val="009154E3"/>
    <w:rsid w:val="0092416E"/>
    <w:rsid w:val="00927C76"/>
    <w:rsid w:val="00936425"/>
    <w:rsid w:val="00943933"/>
    <w:rsid w:val="00946D85"/>
    <w:rsid w:val="00950B3D"/>
    <w:rsid w:val="00953486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A5"/>
    <w:rsid w:val="00A00CCD"/>
    <w:rsid w:val="00A01DE6"/>
    <w:rsid w:val="00A07FD6"/>
    <w:rsid w:val="00A12710"/>
    <w:rsid w:val="00A165D4"/>
    <w:rsid w:val="00A4221A"/>
    <w:rsid w:val="00A46703"/>
    <w:rsid w:val="00A671F2"/>
    <w:rsid w:val="00A70C9E"/>
    <w:rsid w:val="00A7121A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216D"/>
    <w:rsid w:val="00AF75DB"/>
    <w:rsid w:val="00B04476"/>
    <w:rsid w:val="00B10311"/>
    <w:rsid w:val="00B23C65"/>
    <w:rsid w:val="00B248C0"/>
    <w:rsid w:val="00B301CA"/>
    <w:rsid w:val="00B31345"/>
    <w:rsid w:val="00B377D7"/>
    <w:rsid w:val="00B40772"/>
    <w:rsid w:val="00B42EB3"/>
    <w:rsid w:val="00B53766"/>
    <w:rsid w:val="00B53AD5"/>
    <w:rsid w:val="00B55A17"/>
    <w:rsid w:val="00B76133"/>
    <w:rsid w:val="00B76562"/>
    <w:rsid w:val="00B81CAE"/>
    <w:rsid w:val="00B8211C"/>
    <w:rsid w:val="00B9520D"/>
    <w:rsid w:val="00B97E6D"/>
    <w:rsid w:val="00BA1590"/>
    <w:rsid w:val="00BB73DC"/>
    <w:rsid w:val="00BC32A3"/>
    <w:rsid w:val="00BC74BB"/>
    <w:rsid w:val="00BC78C5"/>
    <w:rsid w:val="00BD5513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1283"/>
    <w:rsid w:val="00C82160"/>
    <w:rsid w:val="00C836E2"/>
    <w:rsid w:val="00C90BCB"/>
    <w:rsid w:val="00C9282E"/>
    <w:rsid w:val="00C97746"/>
    <w:rsid w:val="00CA1844"/>
    <w:rsid w:val="00CA3154"/>
    <w:rsid w:val="00CA3258"/>
    <w:rsid w:val="00CA7A14"/>
    <w:rsid w:val="00CA7A5F"/>
    <w:rsid w:val="00CB5CAD"/>
    <w:rsid w:val="00CC1AD5"/>
    <w:rsid w:val="00CC37B0"/>
    <w:rsid w:val="00CC3844"/>
    <w:rsid w:val="00CD05C6"/>
    <w:rsid w:val="00CD1F33"/>
    <w:rsid w:val="00CD503A"/>
    <w:rsid w:val="00CE06EE"/>
    <w:rsid w:val="00CE47A9"/>
    <w:rsid w:val="00D03B87"/>
    <w:rsid w:val="00D115C3"/>
    <w:rsid w:val="00D232E0"/>
    <w:rsid w:val="00D259F5"/>
    <w:rsid w:val="00D43FB0"/>
    <w:rsid w:val="00D450FA"/>
    <w:rsid w:val="00D45EBE"/>
    <w:rsid w:val="00D51744"/>
    <w:rsid w:val="00D52FEF"/>
    <w:rsid w:val="00D530CC"/>
    <w:rsid w:val="00D5429F"/>
    <w:rsid w:val="00D61AE4"/>
    <w:rsid w:val="00D624B6"/>
    <w:rsid w:val="00D6399C"/>
    <w:rsid w:val="00D642E1"/>
    <w:rsid w:val="00D65F83"/>
    <w:rsid w:val="00D7014B"/>
    <w:rsid w:val="00D72D3B"/>
    <w:rsid w:val="00D73AE0"/>
    <w:rsid w:val="00D746CE"/>
    <w:rsid w:val="00D7472F"/>
    <w:rsid w:val="00D75A43"/>
    <w:rsid w:val="00D96B60"/>
    <w:rsid w:val="00DA649F"/>
    <w:rsid w:val="00DA7282"/>
    <w:rsid w:val="00DB20E4"/>
    <w:rsid w:val="00DC0F0F"/>
    <w:rsid w:val="00DE6201"/>
    <w:rsid w:val="00DE72CD"/>
    <w:rsid w:val="00E01A97"/>
    <w:rsid w:val="00E01C92"/>
    <w:rsid w:val="00E15B5B"/>
    <w:rsid w:val="00E23B3C"/>
    <w:rsid w:val="00E24968"/>
    <w:rsid w:val="00E25413"/>
    <w:rsid w:val="00E27B4A"/>
    <w:rsid w:val="00E344E2"/>
    <w:rsid w:val="00E4226E"/>
    <w:rsid w:val="00E45F02"/>
    <w:rsid w:val="00E51729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0584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95F55"/>
    <w:rsid w:val="00FA1719"/>
    <w:rsid w:val="00FA195A"/>
    <w:rsid w:val="00FB2B2C"/>
    <w:rsid w:val="00FC196E"/>
    <w:rsid w:val="00FC43AE"/>
    <w:rsid w:val="00FC4F19"/>
    <w:rsid w:val="00FD2988"/>
    <w:rsid w:val="00FD5793"/>
    <w:rsid w:val="00FD600D"/>
    <w:rsid w:val="00FE22D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613E1"/>
  <w15:docId w15:val="{D6B3C759-5421-42A3-A9CF-208B3B8E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4698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63</cp:revision>
  <cp:lastPrinted>2025-03-28T15:09:00Z</cp:lastPrinted>
  <dcterms:created xsi:type="dcterms:W3CDTF">2025-11-24T09:18:00Z</dcterms:created>
  <dcterms:modified xsi:type="dcterms:W3CDTF">2026-10-07T11:28:00Z</dcterms:modified>
</cp:coreProperties>
</file>