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2E56"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151E8358"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4EA1823D" w14:textId="19EA86AF" w:rsidR="00AE6AC2" w:rsidRDefault="00804CC3" w:rsidP="002C55E0">
      <w:pPr>
        <w:rPr>
          <w:rFonts w:ascii="Times New Roman" w:eastAsia="Calibri" w:hAnsi="Times New Roman"/>
          <w:b/>
          <w:sz w:val="24"/>
          <w:szCs w:val="24"/>
          <w:lang w:val="bg-BG"/>
        </w:rPr>
      </w:pPr>
      <w:r>
        <w:rPr>
          <w:rFonts w:ascii="Times New Roman" w:hAnsi="Times New Roman"/>
          <w:noProof/>
          <w:lang w:val="bg-BG"/>
        </w:rPr>
        <w:t xml:space="preserve"> </w:t>
      </w:r>
      <w:r w:rsidR="008C56A0" w:rsidRPr="008C56A0">
        <w:rPr>
          <w:rFonts w:ascii="Times New Roman" w:eastAsia="Calibri" w:hAnsi="Times New Roman"/>
          <w:b/>
          <w:noProof/>
          <w:sz w:val="24"/>
          <w:szCs w:val="24"/>
          <w:lang w:val="bg-BG"/>
        </w:rPr>
        <w:pict w14:anchorId="74C3B5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62.75pt;height:78pt;visibility:visible;mso-wrap-style:square">
            <v:imagedata r:id="rId7" o:title=""/>
          </v:shape>
        </w:pict>
      </w:r>
    </w:p>
    <w:p w14:paraId="250E2BA3" w14:textId="77777777" w:rsidR="00C52A3F" w:rsidRPr="00020A86" w:rsidRDefault="00C52A3F"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2BACDF03" w14:textId="77777777" w:rsidR="00F91F9A" w:rsidRPr="00254B0C" w:rsidRDefault="00F91F9A" w:rsidP="00F91F9A">
      <w:pPr>
        <w:tabs>
          <w:tab w:val="left" w:pos="426"/>
          <w:tab w:val="left" w:pos="5529"/>
          <w:tab w:val="left" w:pos="9923"/>
        </w:tabs>
        <w:suppressAutoHyphens/>
        <w:autoSpaceDN/>
        <w:adjustRightInd/>
        <w:jc w:val="both"/>
        <w:rPr>
          <w:rFonts w:cs="Arial"/>
          <w:lang w:eastAsia="zh-CN"/>
        </w:rPr>
      </w:pPr>
      <w:r w:rsidRPr="00254B0C">
        <w:rPr>
          <w:rFonts w:ascii="Times New Roman" w:hAnsi="Times New Roman"/>
          <w:b/>
          <w:sz w:val="24"/>
          <w:szCs w:val="24"/>
          <w:lang w:val="bg-BG" w:eastAsia="zh-CN"/>
        </w:rPr>
        <w:t>ДО</w:t>
      </w:r>
    </w:p>
    <w:p w14:paraId="21F444EB" w14:textId="553DA012" w:rsidR="00F91F9A" w:rsidRPr="00254B0C" w:rsidRDefault="00FA0DB3" w:rsidP="00F91F9A">
      <w:pPr>
        <w:tabs>
          <w:tab w:val="left" w:pos="426"/>
          <w:tab w:val="left" w:pos="5529"/>
          <w:tab w:val="left" w:pos="9923"/>
        </w:tabs>
        <w:suppressAutoHyphens/>
        <w:autoSpaceDN/>
        <w:adjustRightInd/>
        <w:jc w:val="both"/>
        <w:rPr>
          <w:rFonts w:ascii="Times New Roman" w:hAnsi="Times New Roman"/>
          <w:b/>
          <w:caps/>
          <w:sz w:val="24"/>
          <w:szCs w:val="24"/>
          <w:lang w:val="bg-BG" w:eastAsia="zh-CN"/>
        </w:rPr>
      </w:pPr>
      <w:r w:rsidRPr="00254B0C">
        <w:rPr>
          <w:rFonts w:ascii="Times New Roman" w:hAnsi="Times New Roman"/>
          <w:b/>
          <w:caps/>
          <w:sz w:val="24"/>
          <w:szCs w:val="24"/>
          <w:lang w:val="bg-BG" w:eastAsia="zh-CN"/>
        </w:rPr>
        <w:t>Митрополит Йорго Стефанов</w:t>
      </w:r>
    </w:p>
    <w:p w14:paraId="3304A225" w14:textId="77777777" w:rsidR="00582927" w:rsidRPr="00254B0C" w:rsidRDefault="00582927" w:rsidP="00F91F9A">
      <w:pPr>
        <w:suppressAutoHyphens/>
        <w:overflowPunct/>
        <w:autoSpaceDE/>
        <w:autoSpaceDN/>
        <w:adjustRightInd/>
        <w:jc w:val="both"/>
        <w:textAlignment w:val="auto"/>
        <w:rPr>
          <w:rFonts w:ascii="Times New Roman" w:hAnsi="Times New Roman"/>
          <w:b/>
          <w:caps/>
          <w:sz w:val="24"/>
          <w:szCs w:val="24"/>
          <w:lang w:val="bg-BG" w:eastAsia="zh-CN"/>
        </w:rPr>
      </w:pPr>
      <w:r w:rsidRPr="00254B0C">
        <w:rPr>
          <w:rFonts w:ascii="Times New Roman" w:hAnsi="Times New Roman"/>
          <w:b/>
          <w:caps/>
          <w:sz w:val="24"/>
          <w:szCs w:val="24"/>
          <w:lang w:val="bg-BG" w:eastAsia="zh-CN"/>
        </w:rPr>
        <w:t xml:space="preserve">представляващ </w:t>
      </w:r>
      <w:r w:rsidR="00FA0DB3" w:rsidRPr="00254B0C">
        <w:rPr>
          <w:rFonts w:ascii="Times New Roman" w:hAnsi="Times New Roman"/>
          <w:b/>
          <w:caps/>
          <w:sz w:val="24"/>
          <w:szCs w:val="24"/>
          <w:lang w:val="bg-BG" w:eastAsia="zh-CN"/>
        </w:rPr>
        <w:t>Великотърновска</w:t>
      </w:r>
      <w:r w:rsidRPr="00254B0C">
        <w:rPr>
          <w:rFonts w:ascii="Times New Roman" w:hAnsi="Times New Roman"/>
          <w:b/>
          <w:caps/>
          <w:sz w:val="24"/>
          <w:szCs w:val="24"/>
          <w:lang w:val="bg-BG" w:eastAsia="zh-CN"/>
        </w:rPr>
        <w:t xml:space="preserve"> </w:t>
      </w:r>
      <w:r w:rsidR="00FA0DB3" w:rsidRPr="00254B0C">
        <w:rPr>
          <w:rFonts w:ascii="Times New Roman" w:hAnsi="Times New Roman"/>
          <w:b/>
          <w:caps/>
          <w:sz w:val="24"/>
          <w:szCs w:val="24"/>
          <w:lang w:val="bg-BG" w:eastAsia="zh-CN"/>
        </w:rPr>
        <w:t>Епархия</w:t>
      </w:r>
    </w:p>
    <w:p w14:paraId="53CD36D0" w14:textId="77777777" w:rsidR="00F91F9A" w:rsidRPr="00254B0C" w:rsidRDefault="00FA0DB3" w:rsidP="00F91F9A">
      <w:pPr>
        <w:suppressAutoHyphens/>
        <w:overflowPunct/>
        <w:autoSpaceDE/>
        <w:autoSpaceDN/>
        <w:adjustRightInd/>
        <w:jc w:val="both"/>
        <w:textAlignment w:val="auto"/>
        <w:rPr>
          <w:rFonts w:ascii="Times New Roman" w:hAnsi="Times New Roman"/>
          <w:bCs/>
          <w:sz w:val="24"/>
          <w:szCs w:val="24"/>
          <w:lang w:val="bg-BG" w:eastAsia="zh-CN"/>
        </w:rPr>
      </w:pPr>
      <w:r w:rsidRPr="00254B0C">
        <w:rPr>
          <w:rFonts w:ascii="Times New Roman" w:hAnsi="Times New Roman"/>
          <w:caps/>
          <w:sz w:val="24"/>
          <w:szCs w:val="24"/>
          <w:lang w:val="bg-BG" w:eastAsia="zh-CN"/>
        </w:rPr>
        <w:t>ул. „Иван</w:t>
      </w:r>
      <w:r w:rsidR="00582927" w:rsidRPr="00254B0C">
        <w:rPr>
          <w:rFonts w:ascii="Times New Roman" w:hAnsi="Times New Roman"/>
          <w:caps/>
          <w:sz w:val="24"/>
          <w:szCs w:val="24"/>
          <w:lang w:val="bg-BG" w:eastAsia="zh-CN"/>
        </w:rPr>
        <w:t xml:space="preserve"> </w:t>
      </w:r>
      <w:r w:rsidRPr="00254B0C">
        <w:rPr>
          <w:rFonts w:ascii="Times New Roman" w:hAnsi="Times New Roman"/>
          <w:caps/>
          <w:sz w:val="24"/>
          <w:szCs w:val="24"/>
          <w:lang w:val="bg-BG" w:eastAsia="zh-CN"/>
        </w:rPr>
        <w:t xml:space="preserve">Вазов“ </w:t>
      </w:r>
      <w:r w:rsidR="00582927" w:rsidRPr="00254B0C">
        <w:rPr>
          <w:rFonts w:ascii="Times New Roman" w:hAnsi="Times New Roman"/>
          <w:caps/>
          <w:sz w:val="24"/>
          <w:szCs w:val="24"/>
          <w:lang w:val="bg-BG" w:eastAsia="zh-CN"/>
        </w:rPr>
        <w:t>№</w:t>
      </w:r>
      <w:r w:rsidRPr="00254B0C">
        <w:rPr>
          <w:rFonts w:ascii="Times New Roman" w:hAnsi="Times New Roman"/>
          <w:caps/>
          <w:sz w:val="24"/>
          <w:szCs w:val="24"/>
          <w:lang w:val="bg-BG" w:eastAsia="zh-CN"/>
        </w:rPr>
        <w:t>25</w:t>
      </w:r>
    </w:p>
    <w:p w14:paraId="02BCAD72" w14:textId="77777777" w:rsidR="00F91F9A" w:rsidRPr="00254B0C" w:rsidRDefault="00582927" w:rsidP="00F91F9A">
      <w:pPr>
        <w:suppressAutoHyphens/>
        <w:overflowPunct/>
        <w:autoSpaceDE/>
        <w:autoSpaceDN/>
        <w:adjustRightInd/>
        <w:jc w:val="both"/>
        <w:textAlignment w:val="auto"/>
        <w:rPr>
          <w:rFonts w:ascii="Times New Roman" w:hAnsi="Times New Roman"/>
          <w:bCs/>
          <w:sz w:val="24"/>
          <w:szCs w:val="24"/>
          <w:lang w:val="bg-BG" w:eastAsia="zh-CN"/>
        </w:rPr>
      </w:pPr>
      <w:r w:rsidRPr="00254B0C">
        <w:rPr>
          <w:rFonts w:ascii="Times New Roman" w:hAnsi="Times New Roman"/>
          <w:bCs/>
          <w:sz w:val="24"/>
          <w:szCs w:val="24"/>
          <w:lang w:val="bg-BG" w:eastAsia="zh-CN"/>
        </w:rPr>
        <w:t>ГР. ВЕЛИКО ТЪРНОВО</w:t>
      </w:r>
    </w:p>
    <w:p w14:paraId="1B56A6C3" w14:textId="77777777" w:rsidR="00500FCA" w:rsidRPr="00254B0C" w:rsidRDefault="00500FCA" w:rsidP="00F91F9A">
      <w:pPr>
        <w:suppressAutoHyphens/>
        <w:overflowPunct/>
        <w:autoSpaceDE/>
        <w:autoSpaceDN/>
        <w:adjustRightInd/>
        <w:jc w:val="both"/>
        <w:textAlignment w:val="auto"/>
        <w:rPr>
          <w:rFonts w:ascii="Times New Roman" w:hAnsi="Times New Roman"/>
          <w:b/>
          <w:bCs/>
          <w:sz w:val="24"/>
          <w:szCs w:val="24"/>
          <w:lang w:val="bg-BG" w:eastAsia="zh-CN"/>
        </w:rPr>
      </w:pPr>
    </w:p>
    <w:p w14:paraId="66485118" w14:textId="77777777" w:rsidR="00A91FDF" w:rsidRPr="00254B0C" w:rsidRDefault="00E86790" w:rsidP="00F91F9A">
      <w:pPr>
        <w:suppressAutoHyphens/>
        <w:overflowPunct/>
        <w:autoSpaceDE/>
        <w:autoSpaceDN/>
        <w:adjustRightInd/>
        <w:jc w:val="both"/>
        <w:textAlignment w:val="auto"/>
        <w:rPr>
          <w:rFonts w:ascii="Times New Roman" w:hAnsi="Times New Roman"/>
          <w:b/>
          <w:bCs/>
          <w:sz w:val="24"/>
          <w:szCs w:val="24"/>
          <w:lang w:val="bg-BG" w:eastAsia="zh-CN"/>
        </w:rPr>
      </w:pPr>
      <w:r w:rsidRPr="00254B0C">
        <w:rPr>
          <w:rFonts w:ascii="Times New Roman" w:hAnsi="Times New Roman"/>
          <w:b/>
          <w:bCs/>
          <w:sz w:val="24"/>
          <w:szCs w:val="24"/>
          <w:lang w:val="bg-BG" w:eastAsia="zh-CN"/>
        </w:rPr>
        <w:t>retem@abv.bg</w:t>
      </w:r>
    </w:p>
    <w:p w14:paraId="7F5BF6C8" w14:textId="77777777" w:rsidR="00E86790" w:rsidRPr="00254B0C" w:rsidRDefault="00E86790" w:rsidP="00BD7AA2">
      <w:pPr>
        <w:suppressAutoHyphens/>
        <w:overflowPunct/>
        <w:autoSpaceDE/>
        <w:autoSpaceDN/>
        <w:adjustRightInd/>
        <w:jc w:val="both"/>
        <w:textAlignment w:val="auto"/>
        <w:rPr>
          <w:rFonts w:ascii="Times New Roman" w:hAnsi="Times New Roman" w:cs="Arial"/>
          <w:b/>
          <w:bCs/>
          <w:caps/>
          <w:sz w:val="24"/>
          <w:szCs w:val="24"/>
          <w:lang w:val="bg-BG" w:eastAsia="zh-CN"/>
        </w:rPr>
      </w:pPr>
    </w:p>
    <w:p w14:paraId="06175A89" w14:textId="77777777" w:rsidR="00E86790" w:rsidRPr="00254B0C" w:rsidRDefault="00E86790" w:rsidP="00BD7AA2">
      <w:pPr>
        <w:suppressAutoHyphens/>
        <w:overflowPunct/>
        <w:autoSpaceDE/>
        <w:autoSpaceDN/>
        <w:adjustRightInd/>
        <w:jc w:val="both"/>
        <w:textAlignment w:val="auto"/>
        <w:rPr>
          <w:rFonts w:ascii="Times New Roman" w:hAnsi="Times New Roman" w:cs="Arial"/>
          <w:b/>
          <w:bCs/>
          <w:caps/>
          <w:sz w:val="24"/>
          <w:szCs w:val="24"/>
          <w:lang w:val="bg-BG" w:eastAsia="zh-CN"/>
        </w:rPr>
      </w:pPr>
    </w:p>
    <w:p w14:paraId="48F8E142" w14:textId="77777777" w:rsidR="00F91F9A" w:rsidRPr="00AD5B10" w:rsidRDefault="00F91F9A" w:rsidP="00BD7AA2">
      <w:pPr>
        <w:suppressAutoHyphens/>
        <w:overflowPunct/>
        <w:autoSpaceDE/>
        <w:autoSpaceDN/>
        <w:adjustRightInd/>
        <w:jc w:val="both"/>
        <w:textAlignment w:val="auto"/>
        <w:rPr>
          <w:rFonts w:cs="Arial"/>
          <w:i/>
          <w:lang w:val="bg-BG" w:eastAsia="zh-CN"/>
        </w:rPr>
      </w:pPr>
      <w:r w:rsidRPr="00AD5B10">
        <w:rPr>
          <w:rFonts w:ascii="Times New Roman" w:hAnsi="Times New Roman" w:cs="Arial"/>
          <w:b/>
          <w:bCs/>
          <w:caps/>
          <w:sz w:val="24"/>
          <w:szCs w:val="24"/>
          <w:lang w:val="bg-BG" w:eastAsia="zh-CN"/>
        </w:rPr>
        <w:t>Относно</w:t>
      </w:r>
      <w:r w:rsidRPr="00AD5B10">
        <w:rPr>
          <w:rFonts w:ascii="Times New Roman" w:hAnsi="Times New Roman" w:cs="Arial"/>
          <w:bCs/>
          <w:sz w:val="24"/>
          <w:szCs w:val="24"/>
          <w:lang w:val="bg-BG" w:eastAsia="zh-CN"/>
        </w:rPr>
        <w:t xml:space="preserve">: </w:t>
      </w:r>
      <w:r w:rsidRPr="00AD5B10">
        <w:rPr>
          <w:rFonts w:ascii="Times New Roman" w:hAnsi="Times New Roman" w:cs="Arial"/>
          <w:bCs/>
          <w:i/>
          <w:sz w:val="24"/>
          <w:szCs w:val="24"/>
          <w:lang w:val="bg-BG" w:eastAsia="zh-CN"/>
        </w:rPr>
        <w:t>Инвестиционно предложение (ИП) „</w:t>
      </w:r>
      <w:r w:rsidRPr="00AD5B10">
        <w:rPr>
          <w:rFonts w:ascii="Times New Roman" w:hAnsi="Times New Roman" w:cs="Arial"/>
          <w:i/>
          <w:sz w:val="24"/>
          <w:szCs w:val="24"/>
          <w:lang w:val="bg-BG" w:eastAsia="zh-CN"/>
        </w:rPr>
        <w:t xml:space="preserve">Изграждане на </w:t>
      </w:r>
      <w:r w:rsidR="00C76B71" w:rsidRPr="00AD5B10">
        <w:rPr>
          <w:rFonts w:ascii="Times New Roman" w:hAnsi="Times New Roman" w:cs="Arial"/>
          <w:i/>
          <w:sz w:val="24"/>
          <w:szCs w:val="24"/>
          <w:lang w:val="bg-BG" w:eastAsia="zh-CN"/>
        </w:rPr>
        <w:t xml:space="preserve">православен параклис „Св. </w:t>
      </w:r>
      <w:r w:rsidR="00254B0C" w:rsidRPr="00AD5B10">
        <w:rPr>
          <w:rFonts w:ascii="Times New Roman" w:hAnsi="Times New Roman" w:cs="Arial"/>
          <w:i/>
          <w:sz w:val="24"/>
          <w:szCs w:val="24"/>
          <w:lang w:val="bg-BG" w:eastAsia="zh-CN"/>
        </w:rPr>
        <w:t>Иван Рилски</w:t>
      </w:r>
      <w:r w:rsidR="00C76B71" w:rsidRPr="00AD5B10">
        <w:rPr>
          <w:rFonts w:ascii="Times New Roman" w:hAnsi="Times New Roman" w:cs="Arial"/>
          <w:i/>
          <w:sz w:val="24"/>
          <w:szCs w:val="24"/>
          <w:lang w:val="bg-BG" w:eastAsia="zh-CN"/>
        </w:rPr>
        <w:t>“,</w:t>
      </w:r>
      <w:r w:rsidR="00280CFE" w:rsidRPr="00AD5B10">
        <w:rPr>
          <w:rFonts w:ascii="Times New Roman" w:hAnsi="Times New Roman"/>
          <w:bCs/>
          <w:i/>
          <w:sz w:val="24"/>
          <w:szCs w:val="24"/>
        </w:rPr>
        <w:t xml:space="preserve"> </w:t>
      </w:r>
      <w:r w:rsidR="00280CFE" w:rsidRPr="00AD5B10">
        <w:rPr>
          <w:rFonts w:ascii="Times New Roman" w:hAnsi="Times New Roman"/>
          <w:bCs/>
          <w:i/>
          <w:sz w:val="24"/>
          <w:szCs w:val="24"/>
          <w:lang w:val="bg-BG"/>
        </w:rPr>
        <w:t>попадащ в</w:t>
      </w:r>
      <w:r w:rsidR="00C76B71" w:rsidRPr="00AD5B10">
        <w:rPr>
          <w:rFonts w:ascii="Times New Roman" w:hAnsi="Times New Roman"/>
          <w:bCs/>
          <w:i/>
          <w:sz w:val="24"/>
          <w:szCs w:val="24"/>
          <w:lang w:val="bg-BG"/>
        </w:rPr>
        <w:t xml:space="preserve"> УПИ </w:t>
      </w:r>
      <w:r w:rsidR="0052408D" w:rsidRPr="00AD5B10">
        <w:rPr>
          <w:rFonts w:ascii="Times New Roman" w:hAnsi="Times New Roman"/>
          <w:bCs/>
          <w:i/>
          <w:sz w:val="24"/>
          <w:szCs w:val="24"/>
          <w:lang w:val="bg-BG"/>
        </w:rPr>
        <w:t>ІІІ</w:t>
      </w:r>
      <w:r w:rsidR="00C76B71" w:rsidRPr="00AD5B10">
        <w:rPr>
          <w:rFonts w:ascii="Times New Roman" w:hAnsi="Times New Roman"/>
          <w:bCs/>
          <w:i/>
          <w:sz w:val="24"/>
          <w:szCs w:val="24"/>
          <w:lang w:val="bg-BG"/>
        </w:rPr>
        <w:t xml:space="preserve">, кв. </w:t>
      </w:r>
      <w:r w:rsidR="0052408D" w:rsidRPr="00AD5B10">
        <w:rPr>
          <w:rFonts w:ascii="Times New Roman" w:hAnsi="Times New Roman"/>
          <w:bCs/>
          <w:i/>
          <w:sz w:val="24"/>
          <w:szCs w:val="24"/>
          <w:lang w:val="bg-BG"/>
        </w:rPr>
        <w:t>9</w:t>
      </w:r>
      <w:r w:rsidR="00C76B71" w:rsidRPr="00AD5B10">
        <w:rPr>
          <w:rFonts w:ascii="Times New Roman" w:hAnsi="Times New Roman"/>
          <w:bCs/>
          <w:i/>
          <w:sz w:val="24"/>
          <w:szCs w:val="24"/>
          <w:lang w:val="bg-BG"/>
        </w:rPr>
        <w:t>, ул. „Г. Димитров“ №</w:t>
      </w:r>
      <w:r w:rsidR="0052408D" w:rsidRPr="00AD5B10">
        <w:rPr>
          <w:rFonts w:ascii="Times New Roman" w:hAnsi="Times New Roman"/>
          <w:bCs/>
          <w:i/>
          <w:sz w:val="24"/>
          <w:szCs w:val="24"/>
          <w:lang w:val="bg-BG"/>
        </w:rPr>
        <w:t>2</w:t>
      </w:r>
      <w:r w:rsidR="00C76B71" w:rsidRPr="00AD5B10">
        <w:rPr>
          <w:rFonts w:ascii="Times New Roman" w:hAnsi="Times New Roman"/>
          <w:bCs/>
          <w:i/>
          <w:sz w:val="24"/>
          <w:szCs w:val="24"/>
          <w:lang w:val="bg-BG"/>
        </w:rPr>
        <w:t>7А</w:t>
      </w:r>
      <w:r w:rsidR="00280CFE" w:rsidRPr="00AD5B10">
        <w:rPr>
          <w:rFonts w:ascii="Times New Roman" w:hAnsi="Times New Roman"/>
          <w:i/>
          <w:noProof/>
          <w:sz w:val="24"/>
          <w:szCs w:val="24"/>
          <w:lang w:val="bg-BG" w:eastAsia="bg-BG"/>
        </w:rPr>
        <w:t xml:space="preserve">, </w:t>
      </w:r>
      <w:r w:rsidR="00C76B71" w:rsidRPr="00AD5B10">
        <w:rPr>
          <w:rFonts w:ascii="Times New Roman" w:hAnsi="Times New Roman"/>
          <w:i/>
          <w:noProof/>
          <w:sz w:val="24"/>
          <w:szCs w:val="24"/>
          <w:lang w:val="bg-BG" w:eastAsia="bg-BG"/>
        </w:rPr>
        <w:t xml:space="preserve">с. </w:t>
      </w:r>
      <w:r w:rsidR="0052408D" w:rsidRPr="00AD5B10">
        <w:rPr>
          <w:rFonts w:ascii="Times New Roman" w:hAnsi="Times New Roman"/>
          <w:i/>
          <w:noProof/>
          <w:sz w:val="24"/>
          <w:szCs w:val="24"/>
          <w:lang w:val="bg-BG" w:eastAsia="bg-BG"/>
        </w:rPr>
        <w:t>Евлогиево</w:t>
      </w:r>
      <w:r w:rsidR="00280CFE" w:rsidRPr="00AD5B10">
        <w:rPr>
          <w:rFonts w:ascii="Times New Roman" w:hAnsi="Times New Roman"/>
          <w:i/>
          <w:noProof/>
          <w:sz w:val="24"/>
          <w:szCs w:val="24"/>
          <w:lang w:val="bg-BG" w:eastAsia="bg-BG"/>
        </w:rPr>
        <w:t>, общ. Никопол, обл. Плевен“</w:t>
      </w:r>
    </w:p>
    <w:p w14:paraId="0EE67041" w14:textId="77777777" w:rsidR="00421A3B" w:rsidRPr="00AD5B10" w:rsidRDefault="00421A3B" w:rsidP="00F91F9A">
      <w:pPr>
        <w:suppressAutoHyphens/>
        <w:autoSpaceDN/>
        <w:adjustRightInd/>
        <w:ind w:firstLine="567"/>
        <w:jc w:val="both"/>
        <w:rPr>
          <w:rFonts w:ascii="Times New Roman" w:hAnsi="Times New Roman"/>
          <w:b/>
          <w:caps/>
          <w:sz w:val="24"/>
          <w:szCs w:val="24"/>
          <w:lang w:val="bg-BG" w:eastAsia="zh-CN"/>
        </w:rPr>
      </w:pPr>
    </w:p>
    <w:p w14:paraId="396D27D5" w14:textId="77777777" w:rsidR="00421A3B" w:rsidRPr="00AD5B10" w:rsidRDefault="00421A3B" w:rsidP="00F91F9A">
      <w:pPr>
        <w:suppressAutoHyphens/>
        <w:autoSpaceDN/>
        <w:adjustRightInd/>
        <w:ind w:firstLine="567"/>
        <w:jc w:val="both"/>
        <w:rPr>
          <w:rFonts w:ascii="Times New Roman" w:hAnsi="Times New Roman"/>
          <w:b/>
          <w:caps/>
          <w:sz w:val="24"/>
          <w:szCs w:val="24"/>
          <w:lang w:val="bg-BG" w:eastAsia="zh-CN"/>
        </w:rPr>
      </w:pPr>
    </w:p>
    <w:p w14:paraId="2B9DF564" w14:textId="77777777" w:rsidR="00421A3B" w:rsidRPr="00AD5B10" w:rsidRDefault="00421A3B" w:rsidP="00F91F9A">
      <w:pPr>
        <w:suppressAutoHyphens/>
        <w:autoSpaceDN/>
        <w:adjustRightInd/>
        <w:ind w:firstLine="567"/>
        <w:jc w:val="both"/>
        <w:rPr>
          <w:rFonts w:ascii="Times New Roman" w:hAnsi="Times New Roman"/>
          <w:b/>
          <w:caps/>
          <w:sz w:val="24"/>
          <w:szCs w:val="24"/>
          <w:lang w:val="bg-BG" w:eastAsia="zh-CN"/>
        </w:rPr>
      </w:pPr>
    </w:p>
    <w:p w14:paraId="65DBBD17" w14:textId="77777777" w:rsidR="00AC510F" w:rsidRPr="00056316" w:rsidRDefault="00E86790" w:rsidP="00F91F9A">
      <w:pPr>
        <w:suppressAutoHyphens/>
        <w:autoSpaceDN/>
        <w:adjustRightInd/>
        <w:ind w:firstLine="567"/>
        <w:jc w:val="both"/>
        <w:rPr>
          <w:rFonts w:ascii="Times New Roman" w:hAnsi="Times New Roman"/>
          <w:b/>
          <w:caps/>
          <w:sz w:val="24"/>
          <w:szCs w:val="24"/>
          <w:lang w:val="bg-BG" w:eastAsia="zh-CN"/>
        </w:rPr>
      </w:pPr>
      <w:r w:rsidRPr="00AD5B10">
        <w:rPr>
          <w:rFonts w:ascii="Times New Roman" w:hAnsi="Times New Roman"/>
          <w:b/>
          <w:caps/>
          <w:sz w:val="24"/>
          <w:szCs w:val="24"/>
          <w:lang w:val="bg-BG" w:eastAsia="zh-CN"/>
        </w:rPr>
        <w:t>ваше преосвещенство</w:t>
      </w:r>
      <w:r w:rsidR="00F91F9A" w:rsidRPr="00AD5B10">
        <w:rPr>
          <w:rFonts w:ascii="Times New Roman" w:hAnsi="Times New Roman"/>
          <w:b/>
          <w:caps/>
          <w:sz w:val="24"/>
          <w:szCs w:val="24"/>
          <w:lang w:val="bg-BG" w:eastAsia="zh-CN"/>
        </w:rPr>
        <w:t>,</w:t>
      </w:r>
    </w:p>
    <w:p w14:paraId="39F20B4D" w14:textId="77777777" w:rsidR="00F91F9A" w:rsidRPr="00484F42" w:rsidRDefault="00F91F9A" w:rsidP="00F91F9A">
      <w:pPr>
        <w:suppressAutoHyphens/>
        <w:overflowPunct/>
        <w:autoSpaceDE/>
        <w:autoSpaceDN/>
        <w:adjustRightInd/>
        <w:ind w:firstLine="567"/>
        <w:jc w:val="both"/>
        <w:textAlignment w:val="auto"/>
        <w:rPr>
          <w:rFonts w:cs="Arial"/>
          <w:lang w:eastAsia="zh-CN"/>
        </w:rPr>
      </w:pPr>
      <w:r w:rsidRPr="00056316">
        <w:rPr>
          <w:rFonts w:ascii="Times New Roman" w:hAnsi="Times New Roman"/>
          <w:sz w:val="24"/>
          <w:szCs w:val="24"/>
          <w:lang w:val="bg-BG" w:eastAsia="zh-CN"/>
        </w:rPr>
        <w:t xml:space="preserve">Във връзка с Ваше уведомление с </w:t>
      </w:r>
      <w:r w:rsidR="00EA3B90" w:rsidRPr="00056316">
        <w:rPr>
          <w:rFonts w:ascii="Times New Roman" w:hAnsi="Times New Roman"/>
          <w:sz w:val="24"/>
          <w:szCs w:val="24"/>
        </w:rPr>
        <w:t>вх. №АО-487</w:t>
      </w:r>
      <w:r w:rsidR="00056316" w:rsidRPr="00056316">
        <w:rPr>
          <w:rFonts w:ascii="Times New Roman" w:hAnsi="Times New Roman"/>
          <w:sz w:val="24"/>
          <w:szCs w:val="24"/>
          <w:lang w:val="bg-BG"/>
        </w:rPr>
        <w:t>5</w:t>
      </w:r>
      <w:r w:rsidR="00EA3B90" w:rsidRPr="00056316">
        <w:rPr>
          <w:rFonts w:ascii="Times New Roman" w:hAnsi="Times New Roman"/>
          <w:sz w:val="24"/>
          <w:szCs w:val="24"/>
        </w:rPr>
        <w:t>/17.09.2026 г.</w:t>
      </w:r>
      <w:r w:rsidR="00EA3B90" w:rsidRPr="00056316">
        <w:rPr>
          <w:rFonts w:ascii="Times New Roman" w:hAnsi="Times New Roman"/>
          <w:sz w:val="24"/>
          <w:szCs w:val="24"/>
          <w:lang w:val="bg-BG"/>
        </w:rPr>
        <w:t xml:space="preserve"> </w:t>
      </w:r>
      <w:r w:rsidRPr="00056316">
        <w:rPr>
          <w:rFonts w:ascii="Times New Roman" w:hAnsi="Times New Roman"/>
          <w:sz w:val="24"/>
          <w:szCs w:val="24"/>
          <w:lang w:val="bg-BG" w:eastAsia="zh-CN"/>
        </w:rPr>
        <w:t xml:space="preserve">на РИОСВ-Плевен за ИП </w:t>
      </w:r>
      <w:r w:rsidR="00056316" w:rsidRPr="00056316">
        <w:rPr>
          <w:rFonts w:ascii="Times New Roman" w:hAnsi="Times New Roman" w:cs="Arial"/>
          <w:bCs/>
          <w:sz w:val="24"/>
          <w:szCs w:val="24"/>
          <w:lang w:val="bg-BG" w:eastAsia="zh-CN"/>
        </w:rPr>
        <w:t>„Изграждане на православен параклис „Св. Иван Рилски“, попадащ в УПИ ІІІ, кв. 9, ул. „Г. Димитров“ №27А, с. Евлогиево, общ. Никопол, обл. Плевен“</w:t>
      </w:r>
      <w:r w:rsidRPr="00056316">
        <w:rPr>
          <w:rFonts w:ascii="Times New Roman" w:hAnsi="Times New Roman"/>
          <w:sz w:val="24"/>
          <w:szCs w:val="24"/>
          <w:lang w:val="bg-BG" w:eastAsia="zh-CN"/>
        </w:rPr>
        <w:t xml:space="preserve">, 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w:t>
      </w:r>
      <w:r w:rsidRPr="00484F42">
        <w:rPr>
          <w:rFonts w:ascii="Times New Roman" w:hAnsi="Times New Roman"/>
          <w:sz w:val="24"/>
          <w:szCs w:val="24"/>
          <w:lang w:val="bg-BG" w:eastAsia="zh-CN"/>
        </w:rPr>
        <w:t>доп.), Ви уведомяваме следното:</w:t>
      </w:r>
      <w:r w:rsidR="00243791" w:rsidRPr="00484F42">
        <w:rPr>
          <w:rFonts w:ascii="Times New Roman" w:hAnsi="Times New Roman"/>
          <w:sz w:val="24"/>
          <w:szCs w:val="24"/>
          <w:lang w:val="bg-BG" w:eastAsia="zh-CN"/>
        </w:rPr>
        <w:t xml:space="preserve"> </w:t>
      </w:r>
    </w:p>
    <w:p w14:paraId="15A84AB0" w14:textId="77777777" w:rsidR="00F91F9A" w:rsidRPr="00484F42" w:rsidRDefault="00F91F9A" w:rsidP="00F91F9A">
      <w:pPr>
        <w:suppressAutoHyphens/>
        <w:overflowPunct/>
        <w:autoSpaceDE/>
        <w:autoSpaceDN/>
        <w:adjustRightInd/>
        <w:ind w:firstLine="567"/>
        <w:jc w:val="both"/>
        <w:textAlignment w:val="auto"/>
        <w:rPr>
          <w:rFonts w:cs="Arial"/>
          <w:lang w:eastAsia="zh-CN"/>
        </w:rPr>
      </w:pPr>
      <w:r w:rsidRPr="00484F42">
        <w:rPr>
          <w:rFonts w:ascii="Times New Roman" w:hAnsi="Times New Roman"/>
          <w:bCs/>
          <w:sz w:val="24"/>
          <w:szCs w:val="24"/>
          <w:lang w:val="bg-BG" w:eastAsia="zh-CN"/>
        </w:rPr>
        <w:t xml:space="preserve">ИП </w:t>
      </w:r>
      <w:r w:rsidR="00056316" w:rsidRPr="00484F42">
        <w:rPr>
          <w:rFonts w:ascii="Times New Roman" w:hAnsi="Times New Roman" w:cs="Arial"/>
          <w:bCs/>
          <w:sz w:val="24"/>
          <w:szCs w:val="24"/>
          <w:lang w:val="bg-BG" w:eastAsia="zh-CN"/>
        </w:rPr>
        <w:t>„Изграждане на православен параклис „Св. Иван Рилски“, попадащ в УПИ ІІІ, кв. 9, ул. „Г. Димитров“ №27А, с. Евлогиево, общ. Никопол, обл. Плевен“</w:t>
      </w:r>
      <w:r w:rsidRPr="00484F42">
        <w:rPr>
          <w:rFonts w:ascii="Times New Roman" w:hAnsi="Times New Roman" w:cs="Arial"/>
          <w:sz w:val="24"/>
          <w:szCs w:val="24"/>
          <w:lang w:val="bg-BG" w:eastAsia="zh-CN"/>
        </w:rPr>
        <w:t>,</w:t>
      </w:r>
      <w:r w:rsidRPr="00484F42">
        <w:rPr>
          <w:rFonts w:ascii="Times New Roman" w:hAnsi="Times New Roman"/>
          <w:sz w:val="24"/>
          <w:szCs w:val="24"/>
          <w:lang w:val="bg-BG" w:eastAsia="zh-CN"/>
        </w:rPr>
        <w:t xml:space="preserve"> попада в обхвата на </w:t>
      </w:r>
      <w:r w:rsidRPr="00484F42">
        <w:rPr>
          <w:rFonts w:ascii="Times New Roman" w:hAnsi="Times New Roman"/>
          <w:b/>
          <w:sz w:val="24"/>
          <w:szCs w:val="24"/>
          <w:lang w:val="bg-BG" w:eastAsia="zh-CN"/>
        </w:rPr>
        <w:t xml:space="preserve">чл. 2, ал. 2 от </w:t>
      </w:r>
      <w:r w:rsidRPr="00484F42">
        <w:rPr>
          <w:rFonts w:ascii="Times New Roman" w:hAnsi="Times New Roman"/>
          <w:b/>
          <w:i/>
          <w:sz w:val="24"/>
          <w:szCs w:val="24"/>
          <w:lang w:val="bg-BG" w:eastAsia="zh-CN"/>
        </w:rPr>
        <w:t>Наредбата за ОС</w:t>
      </w:r>
      <w:r w:rsidRPr="00484F42">
        <w:rPr>
          <w:rFonts w:ascii="Times New Roman" w:hAnsi="Times New Roman"/>
          <w:b/>
          <w:sz w:val="24"/>
          <w:szCs w:val="24"/>
          <w:lang w:val="bg-BG" w:eastAsia="zh-CN"/>
        </w:rPr>
        <w:t>.</w:t>
      </w:r>
    </w:p>
    <w:p w14:paraId="744600E0" w14:textId="77777777" w:rsidR="00EA3B90" w:rsidRPr="00C03357" w:rsidRDefault="00F91F9A" w:rsidP="00296049">
      <w:pPr>
        <w:suppressAutoHyphens/>
        <w:autoSpaceDN/>
        <w:adjustRightInd/>
        <w:ind w:firstLine="567"/>
        <w:jc w:val="both"/>
        <w:rPr>
          <w:rFonts w:ascii="Times New Roman" w:hAnsi="Times New Roman" w:cs="Arial"/>
          <w:sz w:val="24"/>
          <w:szCs w:val="24"/>
          <w:lang w:val="bg-BG" w:eastAsia="zh-CN"/>
        </w:rPr>
      </w:pPr>
      <w:r w:rsidRPr="00484F42">
        <w:rPr>
          <w:rFonts w:ascii="Times New Roman" w:hAnsi="Times New Roman"/>
          <w:sz w:val="24"/>
          <w:szCs w:val="24"/>
          <w:lang w:val="bg-BG" w:eastAsia="zh-CN"/>
        </w:rPr>
        <w:t xml:space="preserve">1. </w:t>
      </w:r>
      <w:r w:rsidR="00243791" w:rsidRPr="00484F42">
        <w:rPr>
          <w:rFonts w:ascii="Times New Roman" w:hAnsi="Times New Roman"/>
          <w:sz w:val="24"/>
          <w:szCs w:val="24"/>
          <w:lang w:val="bg-BG" w:eastAsia="zh-CN"/>
        </w:rPr>
        <w:t>ИП</w:t>
      </w:r>
      <w:r w:rsidRPr="00484F42">
        <w:rPr>
          <w:rFonts w:ascii="Times New Roman" w:hAnsi="Times New Roman"/>
          <w:sz w:val="24"/>
          <w:szCs w:val="24"/>
          <w:lang w:val="bg-BG" w:eastAsia="zh-CN"/>
        </w:rPr>
        <w:t xml:space="preserve"> предвижда </w:t>
      </w:r>
      <w:r w:rsidR="00056316" w:rsidRPr="00484F42">
        <w:rPr>
          <w:rFonts w:ascii="Times New Roman" w:hAnsi="Times New Roman" w:cs="Arial"/>
          <w:sz w:val="24"/>
          <w:szCs w:val="24"/>
          <w:lang w:val="bg-BG" w:eastAsia="zh-CN"/>
        </w:rPr>
        <w:t>изграждане на православен параклис „Св. Иван Рилски“, попадащ в УПИ ІІІ, кв. 9, ул. „Г. Димитров“ №27А, с. Евлогиево, общ. Никопол, обл. Плевен</w:t>
      </w:r>
      <w:r w:rsidRPr="00484F42">
        <w:rPr>
          <w:rFonts w:ascii="Times New Roman" w:hAnsi="Times New Roman" w:cs="Arial"/>
          <w:sz w:val="24"/>
          <w:szCs w:val="24"/>
          <w:lang w:val="bg-BG" w:eastAsia="zh-CN"/>
        </w:rPr>
        <w:t xml:space="preserve">. </w:t>
      </w:r>
      <w:r w:rsidR="00B738CD" w:rsidRPr="00484F42">
        <w:rPr>
          <w:rFonts w:ascii="Times New Roman" w:hAnsi="Times New Roman" w:cs="Arial"/>
          <w:sz w:val="24"/>
          <w:szCs w:val="24"/>
          <w:lang w:val="bg-BG" w:eastAsia="zh-CN"/>
        </w:rPr>
        <w:t>Пред параклиса се</w:t>
      </w:r>
      <w:r w:rsidR="00F1231A" w:rsidRPr="00484F42">
        <w:rPr>
          <w:rFonts w:ascii="Times New Roman" w:hAnsi="Times New Roman" w:cs="Arial"/>
          <w:sz w:val="24"/>
          <w:szCs w:val="24"/>
          <w:lang w:val="bg-BG" w:eastAsia="zh-CN"/>
        </w:rPr>
        <w:t xml:space="preserve"> </w:t>
      </w:r>
      <w:r w:rsidR="00B738CD" w:rsidRPr="00484F42">
        <w:rPr>
          <w:rFonts w:ascii="Times New Roman" w:hAnsi="Times New Roman" w:cs="Arial"/>
          <w:sz w:val="24"/>
          <w:szCs w:val="24"/>
          <w:lang w:val="bg-BG" w:eastAsia="zh-CN"/>
        </w:rPr>
        <w:t>разполага площадка, покрита с покрив, който е подпрян с две колони.</w:t>
      </w:r>
      <w:r w:rsidR="00E96A3F" w:rsidRPr="00484F42">
        <w:rPr>
          <w:rFonts w:ascii="Times New Roman" w:hAnsi="Times New Roman" w:cs="Arial"/>
          <w:sz w:val="24"/>
          <w:szCs w:val="24"/>
          <w:lang w:val="bg-BG" w:eastAsia="zh-CN"/>
        </w:rPr>
        <w:t xml:space="preserve"> </w:t>
      </w:r>
      <w:r w:rsidR="00C36E47" w:rsidRPr="00484F42">
        <w:rPr>
          <w:rFonts w:ascii="Times New Roman" w:hAnsi="Times New Roman" w:cs="Arial"/>
          <w:sz w:val="24"/>
          <w:szCs w:val="24"/>
          <w:lang w:val="bg-BG" w:eastAsia="zh-CN"/>
        </w:rPr>
        <w:t xml:space="preserve">Камбанарията стъпва върху две кръгли колони. </w:t>
      </w:r>
      <w:r w:rsidR="00D703F3" w:rsidRPr="00484F42">
        <w:rPr>
          <w:rFonts w:ascii="Times New Roman" w:hAnsi="Times New Roman" w:cs="Arial"/>
          <w:sz w:val="24"/>
          <w:szCs w:val="24"/>
          <w:lang w:val="bg-BG" w:eastAsia="zh-CN"/>
        </w:rPr>
        <w:t>Конструкцията на сградата е стоманобетонна, с тухлени стени, които са изолирани отвън с топлоизолация.</w:t>
      </w:r>
      <w:r w:rsidR="00886753" w:rsidRPr="00484F42">
        <w:rPr>
          <w:rFonts w:ascii="Times New Roman" w:hAnsi="Times New Roman" w:cs="Arial"/>
          <w:sz w:val="24"/>
          <w:szCs w:val="24"/>
          <w:lang w:val="bg-BG" w:eastAsia="zh-CN"/>
        </w:rPr>
        <w:t xml:space="preserve"> Застроената</w:t>
      </w:r>
      <w:r w:rsidR="00886753" w:rsidRPr="00C03357">
        <w:rPr>
          <w:rFonts w:ascii="Times New Roman" w:hAnsi="Times New Roman" w:cs="Arial"/>
          <w:sz w:val="24"/>
          <w:szCs w:val="24"/>
          <w:lang w:val="bg-BG" w:eastAsia="zh-CN"/>
        </w:rPr>
        <w:t xml:space="preserve"> площ е 25.28 кв. м.</w:t>
      </w:r>
      <w:r w:rsidR="00EE2D77" w:rsidRPr="00C03357">
        <w:rPr>
          <w:rFonts w:ascii="Times New Roman" w:hAnsi="Times New Roman" w:cs="Arial"/>
          <w:sz w:val="24"/>
          <w:szCs w:val="24"/>
          <w:lang w:val="bg-BG" w:eastAsia="zh-CN"/>
        </w:rPr>
        <w:t xml:space="preserve"> Обектът няма да генерира отпадъчни води.</w:t>
      </w:r>
      <w:r w:rsidR="002270F1" w:rsidRPr="00C03357">
        <w:rPr>
          <w:rFonts w:ascii="Times New Roman" w:hAnsi="Times New Roman" w:cs="Arial"/>
          <w:sz w:val="24"/>
          <w:szCs w:val="24"/>
          <w:lang w:val="bg-BG" w:eastAsia="zh-CN"/>
        </w:rPr>
        <w:t xml:space="preserve"> Генерираните строителни отпадъци ще се предават за последващо оползотворяване на лица, притежаващи документи, издадени по реда на чл. 35 от Закона за управление на отпадъците.</w:t>
      </w:r>
    </w:p>
    <w:p w14:paraId="3C9C8165" w14:textId="77777777" w:rsidR="00F91F9A" w:rsidRPr="00837CB0" w:rsidRDefault="00F91F9A" w:rsidP="00702DDB">
      <w:pPr>
        <w:suppressAutoHyphens/>
        <w:autoSpaceDN/>
        <w:adjustRightInd/>
        <w:ind w:firstLine="567"/>
        <w:jc w:val="both"/>
        <w:rPr>
          <w:rFonts w:cs="Arial"/>
          <w:lang w:eastAsia="zh-CN"/>
        </w:rPr>
      </w:pPr>
      <w:r w:rsidRPr="00837CB0">
        <w:rPr>
          <w:rFonts w:ascii="Times New Roman" w:hAnsi="Times New Roman"/>
          <w:sz w:val="24"/>
          <w:szCs w:val="24"/>
          <w:lang w:val="bg-BG" w:eastAsia="zh-CN"/>
        </w:rPr>
        <w:t xml:space="preserve">2. </w:t>
      </w:r>
      <w:r w:rsidR="00A07F53" w:rsidRPr="00837CB0">
        <w:rPr>
          <w:rFonts w:ascii="Times New Roman" w:hAnsi="Times New Roman" w:cs="Arial"/>
          <w:sz w:val="24"/>
          <w:szCs w:val="24"/>
          <w:lang w:val="bg-BG" w:eastAsia="zh-CN"/>
        </w:rPr>
        <w:t>ИП</w:t>
      </w:r>
      <w:r w:rsidRPr="00837CB0">
        <w:rPr>
          <w:rFonts w:ascii="Times New Roman" w:hAnsi="Times New Roman"/>
          <w:sz w:val="24"/>
          <w:szCs w:val="24"/>
          <w:lang w:val="bg-BG" w:eastAsia="zh-CN"/>
        </w:rPr>
        <w:t xml:space="preserve"> не попада в границите на защитени територии по смисъла на Закона за защитените територии.</w:t>
      </w:r>
    </w:p>
    <w:p w14:paraId="5B1CC872" w14:textId="77777777" w:rsidR="00F91F9A" w:rsidRPr="00A740B5" w:rsidRDefault="00F91F9A" w:rsidP="00F91F9A">
      <w:pPr>
        <w:suppressAutoHyphens/>
        <w:autoSpaceDN/>
        <w:adjustRightInd/>
        <w:ind w:firstLine="567"/>
        <w:jc w:val="both"/>
        <w:rPr>
          <w:rFonts w:ascii="Times New Roman" w:hAnsi="Times New Roman"/>
          <w:lang w:val="bg-BG" w:eastAsia="zh-CN"/>
        </w:rPr>
      </w:pPr>
      <w:r w:rsidRPr="00A740B5">
        <w:rPr>
          <w:rFonts w:ascii="Times New Roman" w:hAnsi="Times New Roman"/>
          <w:iCs/>
          <w:sz w:val="24"/>
          <w:szCs w:val="24"/>
          <w:lang w:val="bg-BG" w:eastAsia="zh-CN"/>
        </w:rPr>
        <w:t xml:space="preserve">3. </w:t>
      </w:r>
      <w:r w:rsidR="00A07F53" w:rsidRPr="00A740B5">
        <w:rPr>
          <w:rFonts w:ascii="Times New Roman" w:hAnsi="Times New Roman" w:cs="Arial"/>
          <w:sz w:val="24"/>
          <w:szCs w:val="24"/>
          <w:lang w:val="bg-BG" w:eastAsia="zh-CN"/>
        </w:rPr>
        <w:t>ИП</w:t>
      </w:r>
      <w:r w:rsidRPr="00A740B5">
        <w:rPr>
          <w:rFonts w:ascii="Times New Roman" w:hAnsi="Times New Roman"/>
          <w:iCs/>
          <w:sz w:val="24"/>
          <w:szCs w:val="24"/>
          <w:lang w:val="bg-BG" w:eastAsia="zh-CN"/>
        </w:rPr>
        <w:t xml:space="preserve"> попада в границите на защитена зона по смисъла на Закона за биологичното разнообразие:</w:t>
      </w:r>
    </w:p>
    <w:p w14:paraId="7A42A590" w14:textId="77777777" w:rsidR="00FD6C7C" w:rsidRPr="00A740B5" w:rsidRDefault="00FD6C7C" w:rsidP="00FD6C7C">
      <w:pPr>
        <w:ind w:firstLine="709"/>
        <w:jc w:val="both"/>
        <w:rPr>
          <w:rFonts w:ascii="Times New Roman" w:hAnsi="Times New Roman"/>
          <w:bCs/>
          <w:iCs/>
          <w:sz w:val="24"/>
          <w:szCs w:val="24"/>
          <w:lang w:val="ru-RU"/>
        </w:rPr>
      </w:pPr>
      <w:r w:rsidRPr="00A740B5">
        <w:rPr>
          <w:rFonts w:ascii="Times New Roman" w:hAnsi="Times New Roman"/>
          <w:bCs/>
          <w:sz w:val="24"/>
          <w:szCs w:val="24"/>
          <w:lang w:val="ru-RU"/>
        </w:rPr>
        <w:lastRenderedPageBreak/>
        <w:t xml:space="preserve">- </w:t>
      </w:r>
      <w:r w:rsidRPr="00A740B5">
        <w:rPr>
          <w:rFonts w:ascii="Times New Roman" w:hAnsi="Times New Roman"/>
          <w:bCs/>
          <w:sz w:val="24"/>
          <w:szCs w:val="24"/>
        </w:rPr>
        <w:t>BG</w:t>
      </w:r>
      <w:r w:rsidRPr="00A740B5">
        <w:rPr>
          <w:rFonts w:ascii="Times New Roman" w:hAnsi="Times New Roman"/>
          <w:bCs/>
          <w:sz w:val="24"/>
          <w:szCs w:val="24"/>
          <w:lang w:val="bg-BG"/>
        </w:rPr>
        <w:t xml:space="preserve">0000247 “Никополско плато”, </w:t>
      </w:r>
      <w:r w:rsidRPr="00A740B5">
        <w:rPr>
          <w:rFonts w:ascii="Times New Roman" w:hAnsi="Times New Roman"/>
          <w:sz w:val="24"/>
          <w:szCs w:val="24"/>
          <w:lang w:val="ru-RU"/>
        </w:rPr>
        <w:t>за опазване на природни местообитания и на дивата флора и фауна</w:t>
      </w:r>
      <w:r w:rsidRPr="00A740B5">
        <w:rPr>
          <w:rFonts w:ascii="Times New Roman" w:hAnsi="Times New Roman"/>
          <w:bCs/>
          <w:iCs/>
          <w:sz w:val="24"/>
          <w:szCs w:val="24"/>
          <w:lang w:val="ru-RU"/>
        </w:rPr>
        <w:t xml:space="preserve">, по чл.6, ал.1, т.1 и 2 от ЗБР, обявена със </w:t>
      </w:r>
      <w:r w:rsidRPr="00A740B5">
        <w:rPr>
          <w:rFonts w:ascii="Times New Roman" w:hAnsi="Times New Roman"/>
          <w:sz w:val="24"/>
          <w:szCs w:val="24"/>
          <w:lang w:val="ru-RU"/>
        </w:rPr>
        <w:t>Заповед</w:t>
      </w:r>
      <w:r w:rsidRPr="00A740B5">
        <w:rPr>
          <w:rFonts w:ascii="Times New Roman" w:hAnsi="Times New Roman"/>
          <w:bCs/>
          <w:iCs/>
          <w:sz w:val="24"/>
          <w:szCs w:val="24"/>
          <w:lang w:val="ru-RU"/>
        </w:rPr>
        <w:t xml:space="preserve"> №РД-323/31.03.2021 г. на</w:t>
      </w:r>
      <w:r w:rsidR="00A740B5" w:rsidRPr="00A740B5">
        <w:rPr>
          <w:rFonts w:ascii="Times New Roman" w:hAnsi="Times New Roman"/>
          <w:bCs/>
          <w:iCs/>
          <w:sz w:val="24"/>
          <w:szCs w:val="24"/>
          <w:lang w:val="ru-RU"/>
        </w:rPr>
        <w:t xml:space="preserve"> МОСВ (ДВ бр. 52/22.06.2021 г.);</w:t>
      </w:r>
    </w:p>
    <w:p w14:paraId="69D67195" w14:textId="77777777" w:rsidR="00A740B5" w:rsidRPr="00A740B5" w:rsidRDefault="00A740B5" w:rsidP="00FD6C7C">
      <w:pPr>
        <w:ind w:firstLine="709"/>
        <w:jc w:val="both"/>
        <w:rPr>
          <w:rFonts w:ascii="Times New Roman" w:hAnsi="Times New Roman"/>
          <w:sz w:val="24"/>
          <w:szCs w:val="24"/>
          <w:lang w:val="ru-RU"/>
        </w:rPr>
      </w:pPr>
      <w:r w:rsidRPr="00A740B5">
        <w:rPr>
          <w:rFonts w:ascii="Times New Roman" w:hAnsi="Times New Roman"/>
          <w:sz w:val="24"/>
          <w:szCs w:val="24"/>
          <w:lang w:val="ru-RU"/>
        </w:rPr>
        <w:t>- BG0002074 “Никополско плато”, за опазване на дивите птици, по чл.6, ал.1, т.3 и 4 от ЗБР, обявена със Заповед №РД-841/17.11.2008 г. на МОСВ (ДВ бр.108/19.12.2008 г.), изменена със Заповед №РД-80/28.01.2013 г. на МОСВ (ДВ бр. 10/05.02.2013 г.), изменена и допълнена със Заповед №РД-1043/03.11.2022 г. на МОСВ (обн. ДВ бр. 89/08.11.2022 г.).</w:t>
      </w:r>
    </w:p>
    <w:p w14:paraId="62D04D19" w14:textId="77777777" w:rsidR="00F91F9A" w:rsidRPr="001302A1" w:rsidRDefault="00F91F9A" w:rsidP="00F91F9A">
      <w:pPr>
        <w:suppressAutoHyphens/>
        <w:autoSpaceDN/>
        <w:adjustRightInd/>
        <w:ind w:firstLine="567"/>
        <w:jc w:val="both"/>
        <w:rPr>
          <w:rFonts w:ascii="Times New Roman" w:hAnsi="Times New Roman"/>
          <w:lang w:val="bg-BG" w:eastAsia="zh-CN"/>
        </w:rPr>
      </w:pPr>
      <w:r w:rsidRPr="001302A1">
        <w:rPr>
          <w:rFonts w:ascii="Times New Roman" w:hAnsi="Times New Roman"/>
          <w:iCs/>
          <w:sz w:val="24"/>
          <w:szCs w:val="24"/>
          <w:lang w:val="bg-BG" w:eastAsia="zh-CN"/>
        </w:rPr>
        <w:t>4. Реализацията на ИП е допустима спрямо режим</w:t>
      </w:r>
      <w:r w:rsidR="001302A1" w:rsidRPr="001302A1">
        <w:rPr>
          <w:rFonts w:ascii="Times New Roman" w:hAnsi="Times New Roman"/>
          <w:iCs/>
          <w:sz w:val="24"/>
          <w:szCs w:val="24"/>
          <w:lang w:val="bg-BG" w:eastAsia="zh-CN"/>
        </w:rPr>
        <w:t>ите</w:t>
      </w:r>
      <w:r w:rsidRPr="001302A1">
        <w:rPr>
          <w:rFonts w:ascii="Times New Roman" w:hAnsi="Times New Roman"/>
          <w:iCs/>
          <w:sz w:val="24"/>
          <w:szCs w:val="24"/>
          <w:lang w:val="bg-BG" w:eastAsia="zh-CN"/>
        </w:rPr>
        <w:t xml:space="preserve"> на защитен</w:t>
      </w:r>
      <w:r w:rsidR="001302A1" w:rsidRPr="001302A1">
        <w:rPr>
          <w:rFonts w:ascii="Times New Roman" w:hAnsi="Times New Roman"/>
          <w:iCs/>
          <w:sz w:val="24"/>
          <w:szCs w:val="24"/>
          <w:lang w:val="bg-BG" w:eastAsia="zh-CN"/>
        </w:rPr>
        <w:t>и</w:t>
      </w:r>
      <w:r w:rsidRPr="001302A1">
        <w:rPr>
          <w:rFonts w:ascii="Times New Roman" w:hAnsi="Times New Roman"/>
          <w:iCs/>
          <w:sz w:val="24"/>
          <w:szCs w:val="24"/>
          <w:lang w:val="bg-BG" w:eastAsia="zh-CN"/>
        </w:rPr>
        <w:t xml:space="preserve"> зон</w:t>
      </w:r>
      <w:r w:rsidR="001302A1" w:rsidRPr="001302A1">
        <w:rPr>
          <w:rFonts w:ascii="Times New Roman" w:hAnsi="Times New Roman"/>
          <w:iCs/>
          <w:sz w:val="24"/>
          <w:szCs w:val="24"/>
          <w:lang w:val="bg-BG" w:eastAsia="zh-CN"/>
        </w:rPr>
        <w:t>и</w:t>
      </w:r>
      <w:r w:rsidRPr="001302A1">
        <w:rPr>
          <w:rFonts w:ascii="Times New Roman" w:hAnsi="Times New Roman"/>
          <w:iCs/>
          <w:sz w:val="24"/>
          <w:szCs w:val="24"/>
          <w:lang w:val="bg-BG" w:eastAsia="zh-CN"/>
        </w:rPr>
        <w:t xml:space="preserve"> </w:t>
      </w:r>
      <w:r w:rsidR="00FD6C7C" w:rsidRPr="001302A1">
        <w:rPr>
          <w:rFonts w:ascii="Times New Roman" w:hAnsi="Times New Roman"/>
          <w:bCs/>
          <w:sz w:val="24"/>
          <w:szCs w:val="24"/>
        </w:rPr>
        <w:t>BG</w:t>
      </w:r>
      <w:r w:rsidR="00FD6C7C" w:rsidRPr="001302A1">
        <w:rPr>
          <w:rFonts w:ascii="Times New Roman" w:hAnsi="Times New Roman"/>
          <w:bCs/>
          <w:sz w:val="24"/>
          <w:szCs w:val="24"/>
          <w:lang w:val="bg-BG"/>
        </w:rPr>
        <w:t>0000247 “Никополско плато”</w:t>
      </w:r>
      <w:r w:rsidR="001302A1" w:rsidRPr="001302A1">
        <w:rPr>
          <w:rFonts w:ascii="Times New Roman" w:hAnsi="Times New Roman"/>
          <w:bCs/>
          <w:sz w:val="24"/>
          <w:szCs w:val="24"/>
          <w:lang w:val="bg-BG"/>
        </w:rPr>
        <w:t xml:space="preserve"> и BG0002074 “Никополско плато”</w:t>
      </w:r>
      <w:r w:rsidRPr="001302A1">
        <w:rPr>
          <w:rFonts w:ascii="Times New Roman" w:hAnsi="Times New Roman"/>
          <w:iCs/>
          <w:sz w:val="24"/>
          <w:szCs w:val="24"/>
          <w:lang w:val="bg-BG" w:eastAsia="zh-CN"/>
        </w:rPr>
        <w:t>, определен</w:t>
      </w:r>
      <w:r w:rsidR="00561622">
        <w:rPr>
          <w:rFonts w:ascii="Times New Roman" w:hAnsi="Times New Roman"/>
          <w:iCs/>
          <w:sz w:val="24"/>
          <w:szCs w:val="24"/>
          <w:lang w:val="bg-BG" w:eastAsia="zh-CN"/>
        </w:rPr>
        <w:t>и</w:t>
      </w:r>
      <w:r w:rsidRPr="001302A1">
        <w:rPr>
          <w:rFonts w:ascii="Times New Roman" w:hAnsi="Times New Roman"/>
          <w:iCs/>
          <w:sz w:val="24"/>
          <w:szCs w:val="24"/>
          <w:lang w:val="bg-BG" w:eastAsia="zh-CN"/>
        </w:rPr>
        <w:t xml:space="preserve"> в заповед</w:t>
      </w:r>
      <w:r w:rsidR="001302A1" w:rsidRPr="001302A1">
        <w:rPr>
          <w:rFonts w:ascii="Times New Roman" w:hAnsi="Times New Roman"/>
          <w:iCs/>
          <w:sz w:val="24"/>
          <w:szCs w:val="24"/>
          <w:lang w:val="bg-BG" w:eastAsia="zh-CN"/>
        </w:rPr>
        <w:t>и</w:t>
      </w:r>
      <w:r w:rsidRPr="001302A1">
        <w:rPr>
          <w:rFonts w:ascii="Times New Roman" w:hAnsi="Times New Roman"/>
          <w:iCs/>
          <w:sz w:val="24"/>
          <w:szCs w:val="24"/>
          <w:lang w:val="bg-BG" w:eastAsia="zh-CN"/>
        </w:rPr>
        <w:t>т</w:t>
      </w:r>
      <w:r w:rsidR="001302A1" w:rsidRPr="001302A1">
        <w:rPr>
          <w:rFonts w:ascii="Times New Roman" w:hAnsi="Times New Roman"/>
          <w:iCs/>
          <w:sz w:val="24"/>
          <w:szCs w:val="24"/>
          <w:lang w:val="bg-BG" w:eastAsia="zh-CN"/>
        </w:rPr>
        <w:t>е</w:t>
      </w:r>
      <w:r w:rsidRPr="001302A1">
        <w:rPr>
          <w:rFonts w:ascii="Times New Roman" w:hAnsi="Times New Roman"/>
          <w:iCs/>
          <w:sz w:val="24"/>
          <w:szCs w:val="24"/>
          <w:lang w:val="bg-BG" w:eastAsia="zh-CN"/>
        </w:rPr>
        <w:t xml:space="preserve"> за обявяването </w:t>
      </w:r>
      <w:r w:rsidR="001302A1" w:rsidRPr="001302A1">
        <w:rPr>
          <w:rFonts w:ascii="Times New Roman" w:hAnsi="Times New Roman"/>
          <w:iCs/>
          <w:sz w:val="24"/>
          <w:szCs w:val="24"/>
          <w:lang w:val="bg-BG" w:eastAsia="zh-CN"/>
        </w:rPr>
        <w:t>им</w:t>
      </w:r>
      <w:r w:rsidRPr="001302A1">
        <w:rPr>
          <w:rFonts w:ascii="Times New Roman" w:hAnsi="Times New Roman"/>
          <w:iCs/>
          <w:sz w:val="24"/>
          <w:szCs w:val="24"/>
          <w:lang w:val="bg-BG" w:eastAsia="zh-CN"/>
        </w:rPr>
        <w:t>.</w:t>
      </w:r>
    </w:p>
    <w:p w14:paraId="6C2AAE77" w14:textId="77777777" w:rsidR="00F91F9A" w:rsidRPr="00484F42" w:rsidRDefault="00F91F9A" w:rsidP="00A07F53">
      <w:pPr>
        <w:suppressAutoHyphens/>
        <w:autoSpaceDN/>
        <w:adjustRightInd/>
        <w:ind w:firstLine="567"/>
        <w:jc w:val="both"/>
        <w:rPr>
          <w:rFonts w:ascii="Times New Roman" w:hAnsi="Times New Roman"/>
          <w:sz w:val="24"/>
          <w:szCs w:val="24"/>
          <w:lang w:val="bg-BG" w:eastAsia="zh-CN"/>
        </w:rPr>
      </w:pPr>
      <w:r w:rsidRPr="001302A1">
        <w:rPr>
          <w:rFonts w:ascii="Times New Roman" w:hAnsi="Times New Roman"/>
          <w:sz w:val="24"/>
          <w:szCs w:val="24"/>
          <w:lang w:val="bg-BG" w:eastAsia="zh-CN"/>
        </w:rPr>
        <w:t xml:space="preserve">5. </w:t>
      </w:r>
      <w:r w:rsidR="00A07F53" w:rsidRPr="001302A1">
        <w:rPr>
          <w:rFonts w:ascii="Times New Roman" w:hAnsi="Times New Roman"/>
          <w:sz w:val="24"/>
          <w:szCs w:val="24"/>
          <w:lang w:val="bg-BG" w:eastAsia="zh-CN"/>
        </w:rPr>
        <w:t xml:space="preserve">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w:t>
      </w:r>
      <w:r w:rsidR="00A07F53" w:rsidRPr="00484F42">
        <w:rPr>
          <w:rFonts w:ascii="Times New Roman" w:hAnsi="Times New Roman"/>
          <w:sz w:val="24"/>
          <w:szCs w:val="24"/>
          <w:lang w:val="bg-BG" w:eastAsia="zh-CN"/>
        </w:rPr>
        <w:t>екологична оценка (ЕО) и оценка на въздействието върху околната среда (ОВОС).</w:t>
      </w:r>
      <w:r w:rsidRPr="00484F42">
        <w:rPr>
          <w:rFonts w:ascii="Times New Roman" w:hAnsi="Times New Roman"/>
          <w:sz w:val="24"/>
          <w:szCs w:val="24"/>
          <w:lang w:val="bg-BG" w:eastAsia="zh-CN"/>
        </w:rPr>
        <w:t xml:space="preserve"> </w:t>
      </w:r>
    </w:p>
    <w:p w14:paraId="3C740B22" w14:textId="77777777" w:rsidR="00F91F9A" w:rsidRPr="00484F42" w:rsidRDefault="00F91F9A" w:rsidP="00F91F9A">
      <w:pPr>
        <w:suppressAutoHyphens/>
        <w:autoSpaceDN/>
        <w:adjustRightInd/>
        <w:ind w:firstLine="567"/>
        <w:jc w:val="both"/>
        <w:rPr>
          <w:rFonts w:cs="Arial"/>
          <w:lang w:eastAsia="zh-CN"/>
        </w:rPr>
      </w:pPr>
      <w:r w:rsidRPr="00484F42">
        <w:rPr>
          <w:rFonts w:ascii="Times New Roman" w:hAnsi="Times New Roman"/>
          <w:sz w:val="24"/>
          <w:szCs w:val="24"/>
          <w:lang w:val="bg-BG" w:eastAsia="zh-CN"/>
        </w:rPr>
        <w:t xml:space="preserve">С оглед гореизложеното, отчитайки местоположението (в урбанизирана територия) и характера на </w:t>
      </w:r>
      <w:r w:rsidRPr="00484F42">
        <w:rPr>
          <w:rFonts w:ascii="Times New Roman" w:hAnsi="Times New Roman"/>
          <w:bCs/>
          <w:sz w:val="24"/>
          <w:szCs w:val="24"/>
          <w:lang w:val="bg-BG" w:eastAsia="zh-CN"/>
        </w:rPr>
        <w:t xml:space="preserve">заявеното </w:t>
      </w:r>
      <w:r w:rsidRPr="00484F42">
        <w:rPr>
          <w:rFonts w:ascii="Times New Roman" w:hAnsi="Times New Roman"/>
          <w:sz w:val="24"/>
          <w:szCs w:val="24"/>
          <w:lang w:val="bg-BG" w:eastAsia="zh-CN"/>
        </w:rPr>
        <w:t xml:space="preserve">ИП </w:t>
      </w:r>
      <w:r w:rsidR="00484F42" w:rsidRPr="00484F42">
        <w:rPr>
          <w:rFonts w:ascii="Times New Roman" w:hAnsi="Times New Roman" w:cs="Arial"/>
          <w:bCs/>
          <w:sz w:val="24"/>
          <w:szCs w:val="24"/>
          <w:lang w:val="bg-BG" w:eastAsia="zh-CN"/>
        </w:rPr>
        <w:t>„Изграждане на православен параклис „Св. Иван Рилски“, попадащ в УПИ ІІІ, кв. 9, ул. „Г. Димитров“ №27А, с. Евлогиево, общ. Никопол, обл. Плевен“</w:t>
      </w:r>
      <w:r w:rsidRPr="00484F42">
        <w:rPr>
          <w:rFonts w:ascii="Times New Roman" w:hAnsi="Times New Roman"/>
          <w:sz w:val="24"/>
          <w:szCs w:val="24"/>
          <w:lang w:val="bg-BG" w:eastAsia="zh-CN"/>
        </w:rPr>
        <w:t xml:space="preserve">, при реализацията му няма вероятност от отрицателно въздействие върху </w:t>
      </w:r>
      <w:r w:rsidR="00AF7329" w:rsidRPr="00484F42">
        <w:rPr>
          <w:rFonts w:ascii="Times New Roman" w:hAnsi="Times New Roman"/>
          <w:iCs/>
          <w:sz w:val="24"/>
          <w:szCs w:val="24"/>
          <w:lang w:val="bg-BG" w:eastAsia="zh-CN"/>
        </w:rPr>
        <w:t xml:space="preserve">защитени зони </w:t>
      </w:r>
      <w:r w:rsidR="00AF7329" w:rsidRPr="00484F42">
        <w:rPr>
          <w:rFonts w:ascii="Times New Roman" w:hAnsi="Times New Roman"/>
          <w:bCs/>
          <w:sz w:val="24"/>
          <w:szCs w:val="24"/>
        </w:rPr>
        <w:t>BG</w:t>
      </w:r>
      <w:r w:rsidR="00AF7329" w:rsidRPr="00484F42">
        <w:rPr>
          <w:rFonts w:ascii="Times New Roman" w:hAnsi="Times New Roman"/>
          <w:bCs/>
          <w:sz w:val="24"/>
          <w:szCs w:val="24"/>
          <w:lang w:val="bg-BG"/>
        </w:rPr>
        <w:t>0000247 “Никополско плато” и BG0002074 “Никополско плато”</w:t>
      </w:r>
      <w:r w:rsidRPr="00484F42">
        <w:rPr>
          <w:rFonts w:ascii="Times New Roman" w:hAnsi="Times New Roman"/>
          <w:sz w:val="24"/>
          <w:szCs w:val="24"/>
          <w:lang w:val="bg-BG" w:eastAsia="zh-CN"/>
        </w:rPr>
        <w:t>, по отношение на:</w:t>
      </w:r>
    </w:p>
    <w:p w14:paraId="4ADBF397" w14:textId="77777777" w:rsidR="00F91F9A" w:rsidRPr="00AF7329" w:rsidRDefault="00F91F9A" w:rsidP="00F91F9A">
      <w:pPr>
        <w:suppressAutoHyphens/>
        <w:autoSpaceDN/>
        <w:adjustRightInd/>
        <w:ind w:firstLine="567"/>
        <w:jc w:val="both"/>
        <w:rPr>
          <w:rFonts w:ascii="Times New Roman" w:hAnsi="Times New Roman"/>
          <w:sz w:val="24"/>
          <w:szCs w:val="24"/>
          <w:lang w:val="bg-BG" w:eastAsia="zh-CN"/>
        </w:rPr>
      </w:pPr>
      <w:r w:rsidRPr="00AF7329">
        <w:rPr>
          <w:rFonts w:ascii="Times New Roman" w:hAnsi="Times New Roman"/>
          <w:sz w:val="24"/>
          <w:szCs w:val="24"/>
          <w:lang w:val="bg-BG" w:eastAsia="zh-CN"/>
        </w:rPr>
        <w:t>•</w:t>
      </w:r>
      <w:r w:rsidRPr="00AF7329">
        <w:rPr>
          <w:rFonts w:ascii="Times New Roman" w:hAnsi="Times New Roman"/>
          <w:sz w:val="24"/>
          <w:szCs w:val="24"/>
          <w:lang w:val="bg-BG" w:eastAsia="zh-CN"/>
        </w:rPr>
        <w:tab/>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w:t>
      </w:r>
      <w:r w:rsidR="00AF7329" w:rsidRPr="00AF7329">
        <w:rPr>
          <w:rFonts w:ascii="Times New Roman" w:hAnsi="Times New Roman"/>
          <w:sz w:val="24"/>
          <w:szCs w:val="24"/>
          <w:lang w:val="bg-BG" w:eastAsia="zh-CN"/>
        </w:rPr>
        <w:t>защитени зони BG0000247 “Никополско плато” и BG0002074 “Никополско плато”</w:t>
      </w:r>
      <w:r w:rsidRPr="00AF7329">
        <w:rPr>
          <w:rFonts w:ascii="Times New Roman" w:hAnsi="Times New Roman"/>
          <w:sz w:val="24"/>
          <w:szCs w:val="24"/>
          <w:lang w:val="bg-BG" w:eastAsia="zh-CN"/>
        </w:rPr>
        <w:t>;</w:t>
      </w:r>
    </w:p>
    <w:p w14:paraId="731CB255" w14:textId="77777777" w:rsidR="00F91F9A" w:rsidRPr="00AF7329" w:rsidRDefault="00F91F9A" w:rsidP="00F91F9A">
      <w:pPr>
        <w:suppressAutoHyphens/>
        <w:autoSpaceDN/>
        <w:adjustRightInd/>
        <w:ind w:firstLine="567"/>
        <w:jc w:val="both"/>
        <w:rPr>
          <w:rFonts w:ascii="Times New Roman" w:hAnsi="Times New Roman"/>
          <w:sz w:val="24"/>
          <w:szCs w:val="24"/>
          <w:lang w:val="bg-BG" w:eastAsia="zh-CN"/>
        </w:rPr>
      </w:pPr>
      <w:r w:rsidRPr="00AF7329">
        <w:rPr>
          <w:rFonts w:ascii="Times New Roman" w:hAnsi="Times New Roman"/>
          <w:sz w:val="24"/>
          <w:szCs w:val="24"/>
          <w:lang w:val="bg-BG" w:eastAsia="zh-CN"/>
        </w:rPr>
        <w:t>•</w:t>
      </w:r>
      <w:r w:rsidRPr="00AF7329">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2EF255D9" w14:textId="77777777" w:rsidR="00F91F9A" w:rsidRPr="00AF7329" w:rsidRDefault="00F91F9A" w:rsidP="00F91F9A">
      <w:pPr>
        <w:suppressAutoHyphens/>
        <w:autoSpaceDN/>
        <w:adjustRightInd/>
        <w:ind w:firstLine="567"/>
        <w:jc w:val="both"/>
        <w:rPr>
          <w:rFonts w:ascii="Times New Roman" w:hAnsi="Times New Roman"/>
          <w:sz w:val="24"/>
          <w:szCs w:val="24"/>
          <w:lang w:val="bg-BG" w:eastAsia="zh-CN"/>
        </w:rPr>
      </w:pPr>
      <w:r w:rsidRPr="00AF7329">
        <w:rPr>
          <w:rFonts w:ascii="Times New Roman" w:hAnsi="Times New Roman"/>
          <w:sz w:val="24"/>
          <w:szCs w:val="24"/>
          <w:lang w:val="bg-BG" w:eastAsia="zh-CN"/>
        </w:rPr>
        <w:t>•</w:t>
      </w:r>
      <w:r w:rsidRPr="00AF7329">
        <w:rPr>
          <w:rFonts w:ascii="Times New Roman" w:hAnsi="Times New Roman"/>
          <w:sz w:val="24"/>
          <w:szCs w:val="24"/>
          <w:lang w:val="bg-BG" w:eastAsia="zh-CN"/>
        </w:rPr>
        <w:tab/>
        <w:t>Нарушаване целостта и целите на опазване на защитените зони;</w:t>
      </w:r>
    </w:p>
    <w:p w14:paraId="21D4401F" w14:textId="77777777" w:rsidR="00F91F9A" w:rsidRPr="00AF7329" w:rsidRDefault="00F91F9A" w:rsidP="00F91F9A">
      <w:pPr>
        <w:suppressAutoHyphens/>
        <w:autoSpaceDN/>
        <w:adjustRightInd/>
        <w:ind w:firstLine="567"/>
        <w:jc w:val="both"/>
        <w:rPr>
          <w:rFonts w:ascii="Times New Roman" w:hAnsi="Times New Roman"/>
          <w:sz w:val="24"/>
          <w:szCs w:val="24"/>
          <w:lang w:val="bg-BG" w:eastAsia="zh-CN"/>
        </w:rPr>
      </w:pPr>
      <w:r w:rsidRPr="00AF7329">
        <w:rPr>
          <w:rFonts w:ascii="Times New Roman" w:hAnsi="Times New Roman"/>
          <w:sz w:val="24"/>
          <w:szCs w:val="24"/>
          <w:lang w:val="bg-BG" w:eastAsia="zh-CN"/>
        </w:rPr>
        <w:t>•</w:t>
      </w:r>
      <w:r w:rsidRPr="00AF7329">
        <w:rPr>
          <w:rFonts w:ascii="Times New Roman" w:hAnsi="Times New Roman"/>
          <w:sz w:val="24"/>
          <w:szCs w:val="24"/>
          <w:lang w:val="bg-BG" w:eastAsia="zh-CN"/>
        </w:rPr>
        <w:tab/>
        <w:t>Нарушаване кохерентността между съседни защитени зони;</w:t>
      </w:r>
    </w:p>
    <w:p w14:paraId="66ACBA61" w14:textId="77777777" w:rsidR="00F91F9A" w:rsidRPr="00AF7329" w:rsidRDefault="00F91F9A" w:rsidP="00F91F9A">
      <w:pPr>
        <w:suppressAutoHyphens/>
        <w:autoSpaceDN/>
        <w:adjustRightInd/>
        <w:ind w:firstLine="567"/>
        <w:jc w:val="both"/>
        <w:rPr>
          <w:rFonts w:cs="Arial"/>
          <w:lang w:eastAsia="zh-CN"/>
        </w:rPr>
      </w:pPr>
      <w:r w:rsidRPr="00AF7329">
        <w:rPr>
          <w:rFonts w:ascii="Times New Roman" w:hAnsi="Times New Roman"/>
          <w:sz w:val="24"/>
          <w:szCs w:val="24"/>
          <w:lang w:val="bg-BG" w:eastAsia="zh-CN"/>
        </w:rPr>
        <w:t>•</w:t>
      </w:r>
      <w:r w:rsidRPr="00AF7329">
        <w:rPr>
          <w:rFonts w:ascii="Times New Roman" w:hAnsi="Times New Roman"/>
          <w:sz w:val="24"/>
          <w:szCs w:val="24"/>
          <w:lang w:val="bg-BG" w:eastAsia="zh-CN"/>
        </w:rPr>
        <w:tab/>
      </w:r>
      <w:r w:rsidRPr="00AF7329">
        <w:rPr>
          <w:rFonts w:ascii="Times New Roman" w:hAnsi="Times New Roman"/>
          <w:sz w:val="24"/>
          <w:szCs w:val="24"/>
          <w:lang w:eastAsia="zh-CN"/>
        </w:rPr>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w:t>
      </w:r>
      <w:r w:rsidRPr="00AF7329">
        <w:rPr>
          <w:rFonts w:ascii="Times New Roman" w:hAnsi="Times New Roman"/>
          <w:sz w:val="24"/>
          <w:szCs w:val="24"/>
          <w:lang w:val="bg-BG" w:eastAsia="zh-CN"/>
        </w:rPr>
        <w:t xml:space="preserve"> </w:t>
      </w:r>
      <w:r w:rsidR="00AF7329" w:rsidRPr="00AF7329">
        <w:rPr>
          <w:rFonts w:ascii="Times New Roman" w:hAnsi="Times New Roman"/>
          <w:sz w:val="24"/>
          <w:szCs w:val="24"/>
          <w:lang w:val="bg-BG" w:eastAsia="zh-CN"/>
        </w:rPr>
        <w:t>защитени зони BG0000247 “Никополско плато” и BG0002074 “Никополско плато”</w:t>
      </w:r>
      <w:r w:rsidRPr="00AF7329">
        <w:rPr>
          <w:rFonts w:ascii="Times New Roman" w:hAnsi="Times New Roman"/>
          <w:sz w:val="24"/>
          <w:szCs w:val="24"/>
          <w:lang w:val="bg-BG" w:eastAsia="zh-CN"/>
        </w:rPr>
        <w:t>.</w:t>
      </w:r>
    </w:p>
    <w:p w14:paraId="0B770245" w14:textId="77777777" w:rsidR="00F91F9A" w:rsidRPr="00AF7329" w:rsidRDefault="00F91F9A" w:rsidP="00F91F9A">
      <w:pPr>
        <w:tabs>
          <w:tab w:val="left" w:pos="720"/>
        </w:tabs>
        <w:suppressAutoHyphens/>
        <w:autoSpaceDN/>
        <w:adjustRightInd/>
        <w:ind w:firstLine="567"/>
        <w:jc w:val="both"/>
        <w:rPr>
          <w:rFonts w:cs="Arial"/>
          <w:lang w:eastAsia="zh-CN"/>
        </w:rPr>
      </w:pPr>
      <w:r w:rsidRPr="00AF7329">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AF7329">
        <w:rPr>
          <w:rFonts w:ascii="Times New Roman" w:hAnsi="Times New Roman"/>
          <w:b/>
          <w:sz w:val="24"/>
          <w:szCs w:val="24"/>
          <w:lang w:val="bg-BG" w:eastAsia="zh-CN"/>
        </w:rPr>
        <w:t>преценката</w:t>
      </w:r>
      <w:r w:rsidRPr="00AF7329">
        <w:rPr>
          <w:rFonts w:ascii="Times New Roman" w:hAnsi="Times New Roman"/>
          <w:sz w:val="24"/>
          <w:szCs w:val="24"/>
          <w:lang w:val="bg-BG" w:eastAsia="zh-CN"/>
        </w:rPr>
        <w:t xml:space="preserve"> на компетентния орган за така заявеното </w:t>
      </w:r>
      <w:r w:rsidRPr="00AF7329">
        <w:rPr>
          <w:rFonts w:ascii="Times New Roman" w:hAnsi="Times New Roman"/>
          <w:sz w:val="24"/>
          <w:szCs w:val="24"/>
          <w:lang w:val="ru-RU" w:eastAsia="zh-CN"/>
        </w:rPr>
        <w:t xml:space="preserve">инвестиционно предложение </w:t>
      </w:r>
      <w:r w:rsidRPr="00AF7329">
        <w:rPr>
          <w:rFonts w:ascii="Times New Roman" w:hAnsi="Times New Roman"/>
          <w:sz w:val="24"/>
          <w:szCs w:val="24"/>
          <w:lang w:val="bg-BG" w:eastAsia="zh-CN"/>
        </w:rPr>
        <w:t xml:space="preserve">е, че </w:t>
      </w:r>
      <w:r w:rsidRPr="00AF7329">
        <w:rPr>
          <w:rFonts w:ascii="Times New Roman" w:hAnsi="Times New Roman"/>
          <w:b/>
          <w:sz w:val="24"/>
          <w:szCs w:val="24"/>
          <w:lang w:val="bg-BG" w:eastAsia="zh-CN"/>
        </w:rPr>
        <w:t>не е необходимо провеждане на процедура</w:t>
      </w:r>
      <w:r w:rsidRPr="00AF7329">
        <w:rPr>
          <w:rFonts w:ascii="Times New Roman" w:hAnsi="Times New Roman"/>
          <w:sz w:val="24"/>
          <w:szCs w:val="24"/>
          <w:lang w:val="bg-BG" w:eastAsia="zh-CN"/>
        </w:rPr>
        <w:t xml:space="preserve"> по реда на Глава втора от Наредбата за ОС.</w:t>
      </w:r>
    </w:p>
    <w:p w14:paraId="6F9EBB2C" w14:textId="77777777" w:rsidR="00F91F9A" w:rsidRPr="00AF7329" w:rsidRDefault="00F91F9A" w:rsidP="00F91F9A">
      <w:pPr>
        <w:tabs>
          <w:tab w:val="left" w:pos="720"/>
          <w:tab w:val="left" w:pos="5580"/>
          <w:tab w:val="left" w:pos="6480"/>
          <w:tab w:val="left" w:pos="7033"/>
        </w:tabs>
        <w:suppressAutoHyphens/>
        <w:autoSpaceDN/>
        <w:adjustRightInd/>
        <w:ind w:firstLine="567"/>
        <w:jc w:val="both"/>
        <w:rPr>
          <w:rFonts w:cs="Arial"/>
          <w:lang w:eastAsia="zh-CN"/>
        </w:rPr>
      </w:pPr>
      <w:r w:rsidRPr="00AF7329">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77F8A56" w14:textId="77777777" w:rsidR="00F91F9A" w:rsidRPr="00AF7329" w:rsidRDefault="00F91F9A" w:rsidP="00F91F9A">
      <w:pPr>
        <w:tabs>
          <w:tab w:val="left" w:pos="720"/>
          <w:tab w:val="left" w:pos="5580"/>
          <w:tab w:val="left" w:pos="6480"/>
          <w:tab w:val="left" w:pos="7033"/>
        </w:tabs>
        <w:suppressAutoHyphens/>
        <w:autoSpaceDN/>
        <w:adjustRightInd/>
        <w:ind w:firstLine="567"/>
        <w:jc w:val="both"/>
        <w:rPr>
          <w:rFonts w:cs="Arial"/>
          <w:lang w:val="bg-BG" w:eastAsia="zh-CN"/>
        </w:rPr>
      </w:pPr>
      <w:r w:rsidRPr="00AF7329">
        <w:rPr>
          <w:rFonts w:ascii="Times New Roman" w:hAnsi="Times New Roman"/>
          <w:sz w:val="24"/>
          <w:szCs w:val="24"/>
          <w:lang w:val="bg-BG" w:eastAsia="zh-CN"/>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2EAC8C1" w14:textId="77777777" w:rsidR="002B515A" w:rsidRPr="00AD1FBB" w:rsidRDefault="002B515A" w:rsidP="002B515A">
      <w:pPr>
        <w:rPr>
          <w:rFonts w:ascii="Times New Roman" w:hAnsi="Times New Roman"/>
          <w:i/>
          <w:iCs/>
          <w:noProof/>
          <w:sz w:val="22"/>
          <w:szCs w:val="22"/>
          <w:lang w:val="bg-BG"/>
        </w:rPr>
      </w:pPr>
    </w:p>
    <w:p w14:paraId="742460D6" w14:textId="77777777" w:rsidR="002B515A" w:rsidRPr="00AD1FBB" w:rsidRDefault="002B515A" w:rsidP="002B515A">
      <w:pPr>
        <w:rPr>
          <w:rFonts w:ascii="Times New Roman" w:hAnsi="Times New Roman"/>
          <w:i/>
          <w:iCs/>
          <w:noProof/>
          <w:sz w:val="22"/>
          <w:szCs w:val="22"/>
          <w:lang w:val="bg-BG"/>
        </w:rPr>
      </w:pPr>
    </w:p>
    <w:p w14:paraId="32A3F1F2" w14:textId="77777777" w:rsidR="002B515A" w:rsidRPr="00AD1FBB" w:rsidRDefault="002B515A" w:rsidP="002B515A">
      <w:pPr>
        <w:rPr>
          <w:rFonts w:ascii="Times New Roman" w:hAnsi="Times New Roman"/>
          <w:i/>
          <w:iCs/>
          <w:noProof/>
          <w:sz w:val="22"/>
          <w:szCs w:val="22"/>
          <w:lang w:val="bg-BG"/>
        </w:rPr>
      </w:pP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r w:rsidRPr="00AD1FBB">
        <w:rPr>
          <w:rFonts w:ascii="Times New Roman" w:hAnsi="Times New Roman"/>
          <w:i/>
          <w:iCs/>
          <w:noProof/>
          <w:sz w:val="22"/>
          <w:szCs w:val="22"/>
          <w:lang w:val="bg-BG"/>
        </w:rPr>
        <w:tab/>
      </w:r>
    </w:p>
    <w:p w14:paraId="5685A2A9" w14:textId="77777777" w:rsidR="002B515A" w:rsidRPr="00AD1FBB" w:rsidRDefault="002B515A" w:rsidP="002B515A">
      <w:pPr>
        <w:rPr>
          <w:rFonts w:ascii="Times New Roman" w:hAnsi="Times New Roman"/>
          <w:b/>
          <w:bCs/>
          <w:sz w:val="24"/>
          <w:szCs w:val="24"/>
          <w:lang w:val="bg-BG"/>
        </w:rPr>
      </w:pPr>
      <w:r w:rsidRPr="00AD1FBB">
        <w:rPr>
          <w:rFonts w:ascii="Times New Roman" w:hAnsi="Times New Roman"/>
          <w:b/>
          <w:bCs/>
          <w:sz w:val="24"/>
          <w:szCs w:val="24"/>
          <w:lang w:val="bg-BG"/>
        </w:rPr>
        <w:t xml:space="preserve">С уважение, </w:t>
      </w:r>
    </w:p>
    <w:p w14:paraId="5FBE0DC0" w14:textId="77777777" w:rsidR="002B515A" w:rsidRPr="00AD1FBB" w:rsidRDefault="008C56A0" w:rsidP="00E354E8">
      <w:pPr>
        <w:rPr>
          <w:i/>
          <w:noProof/>
          <w:lang w:val="bg-BG"/>
        </w:rPr>
      </w:pPr>
      <w:r>
        <w:rPr>
          <w:i/>
          <w:noProof/>
        </w:rPr>
        <w:pict w14:anchorId="59118378">
          <v:shape id="_x0000_i1026" type="#_x0000_t75" alt="Ред за подпис, неподписано" style="width:162.75pt;height:81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AD1FBB" w:rsidSect="0067505A">
      <w:footerReference w:type="default" r:id="rId9"/>
      <w:headerReference w:type="first" r:id="rId10"/>
      <w:footerReference w:type="first" r:id="rId11"/>
      <w:pgSz w:w="11907" w:h="16840" w:code="9"/>
      <w:pgMar w:top="709"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CE438" w14:textId="77777777" w:rsidR="00DF685C" w:rsidRDefault="00DF685C">
      <w:r>
        <w:separator/>
      </w:r>
    </w:p>
  </w:endnote>
  <w:endnote w:type="continuationSeparator" w:id="0">
    <w:p w14:paraId="0015C927" w14:textId="77777777" w:rsidR="00DF685C" w:rsidRDefault="00DF6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AD3FD"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4E5E689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3EE706F0"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8378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83782">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45D7"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A86F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57BA511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21C56F51">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1D6419E1"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E4C445A">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28061CB1"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98378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983782">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24419F3D"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AD1C" w14:textId="77777777" w:rsidR="00DF685C" w:rsidRDefault="00DF685C">
      <w:r>
        <w:separator/>
      </w:r>
    </w:p>
  </w:footnote>
  <w:footnote w:type="continuationSeparator" w:id="0">
    <w:p w14:paraId="668C1253" w14:textId="77777777" w:rsidR="00DF685C" w:rsidRDefault="00DF6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BD3B" w14:textId="77777777" w:rsidR="001D5BBD" w:rsidRPr="005B69F7" w:rsidRDefault="00000000" w:rsidP="00C7759E">
    <w:pPr>
      <w:pStyle w:val="2"/>
      <w:ind w:firstLine="630"/>
      <w:jc w:val="center"/>
      <w:rPr>
        <w:rStyle w:val="a7"/>
        <w:sz w:val="2"/>
        <w:szCs w:val="2"/>
      </w:rPr>
    </w:pPr>
    <w:r>
      <w:rPr>
        <w:rStyle w:val="a7"/>
      </w:rPr>
      <w:pict w14:anchorId="16E06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798949C9"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9EA3F31">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22E09D8E"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E091C0B"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5E858219"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2DCEA73"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87116773">
    <w:abstractNumId w:val="18"/>
  </w:num>
  <w:num w:numId="2" w16cid:durableId="330764647">
    <w:abstractNumId w:val="10"/>
  </w:num>
  <w:num w:numId="3" w16cid:durableId="14618049">
    <w:abstractNumId w:val="0"/>
  </w:num>
  <w:num w:numId="4" w16cid:durableId="1433941852">
    <w:abstractNumId w:val="8"/>
  </w:num>
  <w:num w:numId="5" w16cid:durableId="179391237">
    <w:abstractNumId w:val="14"/>
  </w:num>
  <w:num w:numId="6" w16cid:durableId="842013844">
    <w:abstractNumId w:val="16"/>
  </w:num>
  <w:num w:numId="7" w16cid:durableId="986055129">
    <w:abstractNumId w:val="6"/>
  </w:num>
  <w:num w:numId="8" w16cid:durableId="2127771890">
    <w:abstractNumId w:val="15"/>
  </w:num>
  <w:num w:numId="9" w16cid:durableId="682978855">
    <w:abstractNumId w:val="2"/>
  </w:num>
  <w:num w:numId="10" w16cid:durableId="237984167">
    <w:abstractNumId w:val="9"/>
  </w:num>
  <w:num w:numId="11" w16cid:durableId="2137603637">
    <w:abstractNumId w:val="13"/>
  </w:num>
  <w:num w:numId="12" w16cid:durableId="886573769">
    <w:abstractNumId w:val="3"/>
  </w:num>
  <w:num w:numId="13" w16cid:durableId="2066566955">
    <w:abstractNumId w:val="20"/>
  </w:num>
  <w:num w:numId="14" w16cid:durableId="802189120">
    <w:abstractNumId w:val="17"/>
  </w:num>
  <w:num w:numId="15" w16cid:durableId="380520052">
    <w:abstractNumId w:val="12"/>
  </w:num>
  <w:num w:numId="16" w16cid:durableId="1804076709">
    <w:abstractNumId w:val="11"/>
  </w:num>
  <w:num w:numId="17" w16cid:durableId="1623802426">
    <w:abstractNumId w:val="19"/>
  </w:num>
  <w:num w:numId="18" w16cid:durableId="1495492354">
    <w:abstractNumId w:val="5"/>
  </w:num>
  <w:num w:numId="19" w16cid:durableId="191001121">
    <w:abstractNumId w:val="7"/>
  </w:num>
  <w:num w:numId="20" w16cid:durableId="168495537">
    <w:abstractNumId w:val="1"/>
  </w:num>
  <w:num w:numId="21" w16cid:durableId="12644564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0FD4"/>
    <w:rsid w:val="000011FD"/>
    <w:rsid w:val="0000306F"/>
    <w:rsid w:val="00006E39"/>
    <w:rsid w:val="000079A6"/>
    <w:rsid w:val="00007B5B"/>
    <w:rsid w:val="00010360"/>
    <w:rsid w:val="00014D52"/>
    <w:rsid w:val="000161CF"/>
    <w:rsid w:val="00020454"/>
    <w:rsid w:val="00020A86"/>
    <w:rsid w:val="00021201"/>
    <w:rsid w:val="00022903"/>
    <w:rsid w:val="0002426D"/>
    <w:rsid w:val="000258A9"/>
    <w:rsid w:val="00031706"/>
    <w:rsid w:val="00042D1B"/>
    <w:rsid w:val="00050052"/>
    <w:rsid w:val="00053BC9"/>
    <w:rsid w:val="00056316"/>
    <w:rsid w:val="000573F5"/>
    <w:rsid w:val="00066AA2"/>
    <w:rsid w:val="00073268"/>
    <w:rsid w:val="00075493"/>
    <w:rsid w:val="0008339B"/>
    <w:rsid w:val="000949F2"/>
    <w:rsid w:val="000B3E2D"/>
    <w:rsid w:val="000B6590"/>
    <w:rsid w:val="000B7985"/>
    <w:rsid w:val="000C3A47"/>
    <w:rsid w:val="000C4CA7"/>
    <w:rsid w:val="000D1FDA"/>
    <w:rsid w:val="000E0BB1"/>
    <w:rsid w:val="000E264F"/>
    <w:rsid w:val="000F045B"/>
    <w:rsid w:val="000F52B7"/>
    <w:rsid w:val="00102537"/>
    <w:rsid w:val="001073F0"/>
    <w:rsid w:val="00112045"/>
    <w:rsid w:val="00114C83"/>
    <w:rsid w:val="00117FEB"/>
    <w:rsid w:val="00122B91"/>
    <w:rsid w:val="00124BCA"/>
    <w:rsid w:val="0012557E"/>
    <w:rsid w:val="001257C4"/>
    <w:rsid w:val="001302A1"/>
    <w:rsid w:val="00130AD7"/>
    <w:rsid w:val="00136B06"/>
    <w:rsid w:val="00145D9E"/>
    <w:rsid w:val="001471AF"/>
    <w:rsid w:val="00157D1E"/>
    <w:rsid w:val="0016684B"/>
    <w:rsid w:val="00167425"/>
    <w:rsid w:val="00174F5A"/>
    <w:rsid w:val="00176E3C"/>
    <w:rsid w:val="001842B1"/>
    <w:rsid w:val="00184979"/>
    <w:rsid w:val="00197476"/>
    <w:rsid w:val="001979DC"/>
    <w:rsid w:val="001A2F53"/>
    <w:rsid w:val="001B170D"/>
    <w:rsid w:val="001B204E"/>
    <w:rsid w:val="001B4BA5"/>
    <w:rsid w:val="001B6EDD"/>
    <w:rsid w:val="001C5702"/>
    <w:rsid w:val="001C5FBF"/>
    <w:rsid w:val="001C641A"/>
    <w:rsid w:val="001C6903"/>
    <w:rsid w:val="001C6C3B"/>
    <w:rsid w:val="001D5BBD"/>
    <w:rsid w:val="001E10FE"/>
    <w:rsid w:val="001E3E8F"/>
    <w:rsid w:val="001F48AA"/>
    <w:rsid w:val="001F7169"/>
    <w:rsid w:val="00202981"/>
    <w:rsid w:val="0020512A"/>
    <w:rsid w:val="0020653E"/>
    <w:rsid w:val="002125DE"/>
    <w:rsid w:val="00216767"/>
    <w:rsid w:val="00222188"/>
    <w:rsid w:val="00224613"/>
    <w:rsid w:val="002270F1"/>
    <w:rsid w:val="00233451"/>
    <w:rsid w:val="00235D6D"/>
    <w:rsid w:val="002367D4"/>
    <w:rsid w:val="0024024B"/>
    <w:rsid w:val="0024120B"/>
    <w:rsid w:val="00243791"/>
    <w:rsid w:val="00245239"/>
    <w:rsid w:val="00250652"/>
    <w:rsid w:val="00252FCD"/>
    <w:rsid w:val="00254B0C"/>
    <w:rsid w:val="00266D04"/>
    <w:rsid w:val="002700CB"/>
    <w:rsid w:val="00280CFE"/>
    <w:rsid w:val="002828E3"/>
    <w:rsid w:val="00283CAE"/>
    <w:rsid w:val="00285059"/>
    <w:rsid w:val="0029604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04BA8"/>
    <w:rsid w:val="00315C9F"/>
    <w:rsid w:val="00324274"/>
    <w:rsid w:val="00335651"/>
    <w:rsid w:val="00336158"/>
    <w:rsid w:val="00342EBF"/>
    <w:rsid w:val="003467D8"/>
    <w:rsid w:val="00352F4E"/>
    <w:rsid w:val="0035359D"/>
    <w:rsid w:val="00356C8F"/>
    <w:rsid w:val="00361B04"/>
    <w:rsid w:val="003633AD"/>
    <w:rsid w:val="003754EC"/>
    <w:rsid w:val="00381344"/>
    <w:rsid w:val="00382EB0"/>
    <w:rsid w:val="003875B2"/>
    <w:rsid w:val="003A6AD3"/>
    <w:rsid w:val="003B2C89"/>
    <w:rsid w:val="003B30BB"/>
    <w:rsid w:val="003B732C"/>
    <w:rsid w:val="003D49B8"/>
    <w:rsid w:val="003D4A6B"/>
    <w:rsid w:val="003D6007"/>
    <w:rsid w:val="003D6FE1"/>
    <w:rsid w:val="003F4B02"/>
    <w:rsid w:val="003F7EA5"/>
    <w:rsid w:val="00421A3B"/>
    <w:rsid w:val="0042680C"/>
    <w:rsid w:val="00436510"/>
    <w:rsid w:val="0043651F"/>
    <w:rsid w:val="00446795"/>
    <w:rsid w:val="00446A9A"/>
    <w:rsid w:val="004519D2"/>
    <w:rsid w:val="00461C94"/>
    <w:rsid w:val="004647BB"/>
    <w:rsid w:val="00470B22"/>
    <w:rsid w:val="00477F7F"/>
    <w:rsid w:val="004820D4"/>
    <w:rsid w:val="00484F42"/>
    <w:rsid w:val="004873A5"/>
    <w:rsid w:val="004A169C"/>
    <w:rsid w:val="004C3144"/>
    <w:rsid w:val="004C60A9"/>
    <w:rsid w:val="004D145C"/>
    <w:rsid w:val="004D209B"/>
    <w:rsid w:val="004D2467"/>
    <w:rsid w:val="004E440C"/>
    <w:rsid w:val="004F017D"/>
    <w:rsid w:val="004F04D9"/>
    <w:rsid w:val="004F19E2"/>
    <w:rsid w:val="004F2A4D"/>
    <w:rsid w:val="004F765C"/>
    <w:rsid w:val="00500FCA"/>
    <w:rsid w:val="005065A6"/>
    <w:rsid w:val="00507294"/>
    <w:rsid w:val="00512260"/>
    <w:rsid w:val="00516005"/>
    <w:rsid w:val="00521763"/>
    <w:rsid w:val="0052408D"/>
    <w:rsid w:val="00537831"/>
    <w:rsid w:val="00552735"/>
    <w:rsid w:val="00561622"/>
    <w:rsid w:val="005635C6"/>
    <w:rsid w:val="0057056E"/>
    <w:rsid w:val="00571B43"/>
    <w:rsid w:val="00581398"/>
    <w:rsid w:val="00582927"/>
    <w:rsid w:val="00584624"/>
    <w:rsid w:val="00586A51"/>
    <w:rsid w:val="00597575"/>
    <w:rsid w:val="005A1B6A"/>
    <w:rsid w:val="005A38BA"/>
    <w:rsid w:val="005A3B17"/>
    <w:rsid w:val="005A4C25"/>
    <w:rsid w:val="005A693A"/>
    <w:rsid w:val="005B69F7"/>
    <w:rsid w:val="005B74E2"/>
    <w:rsid w:val="005C3F8B"/>
    <w:rsid w:val="005C77F9"/>
    <w:rsid w:val="005D2365"/>
    <w:rsid w:val="005D6B1A"/>
    <w:rsid w:val="005D7788"/>
    <w:rsid w:val="005E3551"/>
    <w:rsid w:val="005E364F"/>
    <w:rsid w:val="005F4F3D"/>
    <w:rsid w:val="00602A0B"/>
    <w:rsid w:val="00606E8F"/>
    <w:rsid w:val="0061164A"/>
    <w:rsid w:val="00613164"/>
    <w:rsid w:val="006340C8"/>
    <w:rsid w:val="00640497"/>
    <w:rsid w:val="00643C98"/>
    <w:rsid w:val="00657986"/>
    <w:rsid w:val="00661C46"/>
    <w:rsid w:val="0066703A"/>
    <w:rsid w:val="0067505A"/>
    <w:rsid w:val="00675EF6"/>
    <w:rsid w:val="00683C00"/>
    <w:rsid w:val="00684704"/>
    <w:rsid w:val="0068712A"/>
    <w:rsid w:val="006959A5"/>
    <w:rsid w:val="006965E8"/>
    <w:rsid w:val="006A6FA0"/>
    <w:rsid w:val="006B0B9A"/>
    <w:rsid w:val="006B1CB7"/>
    <w:rsid w:val="006C0561"/>
    <w:rsid w:val="006C2A28"/>
    <w:rsid w:val="006D14DB"/>
    <w:rsid w:val="006D21A3"/>
    <w:rsid w:val="006D2408"/>
    <w:rsid w:val="006D699C"/>
    <w:rsid w:val="006E1608"/>
    <w:rsid w:val="006E3BCE"/>
    <w:rsid w:val="006E6B59"/>
    <w:rsid w:val="006F1BF1"/>
    <w:rsid w:val="00702DDB"/>
    <w:rsid w:val="00706221"/>
    <w:rsid w:val="00710DA7"/>
    <w:rsid w:val="00712BDF"/>
    <w:rsid w:val="00721F8E"/>
    <w:rsid w:val="00725D00"/>
    <w:rsid w:val="00735898"/>
    <w:rsid w:val="00736044"/>
    <w:rsid w:val="00737EFC"/>
    <w:rsid w:val="007464EF"/>
    <w:rsid w:val="007666DC"/>
    <w:rsid w:val="007719EF"/>
    <w:rsid w:val="00771A14"/>
    <w:rsid w:val="00781975"/>
    <w:rsid w:val="007866AA"/>
    <w:rsid w:val="00787D67"/>
    <w:rsid w:val="007A1D54"/>
    <w:rsid w:val="007A5E42"/>
    <w:rsid w:val="007A6290"/>
    <w:rsid w:val="007B4743"/>
    <w:rsid w:val="007C265E"/>
    <w:rsid w:val="007D14C1"/>
    <w:rsid w:val="007D17F6"/>
    <w:rsid w:val="007E090B"/>
    <w:rsid w:val="007E3FAD"/>
    <w:rsid w:val="007E72BF"/>
    <w:rsid w:val="007F0832"/>
    <w:rsid w:val="008013F1"/>
    <w:rsid w:val="00804CC3"/>
    <w:rsid w:val="00810919"/>
    <w:rsid w:val="0081142A"/>
    <w:rsid w:val="00811FDC"/>
    <w:rsid w:val="00814949"/>
    <w:rsid w:val="00816C4B"/>
    <w:rsid w:val="00817B9E"/>
    <w:rsid w:val="00837CB0"/>
    <w:rsid w:val="00842545"/>
    <w:rsid w:val="008428BA"/>
    <w:rsid w:val="00842F0C"/>
    <w:rsid w:val="008456FD"/>
    <w:rsid w:val="008478CF"/>
    <w:rsid w:val="0085348A"/>
    <w:rsid w:val="008632CA"/>
    <w:rsid w:val="008645B9"/>
    <w:rsid w:val="00866438"/>
    <w:rsid w:val="008719BB"/>
    <w:rsid w:val="00874A5A"/>
    <w:rsid w:val="00875191"/>
    <w:rsid w:val="00886753"/>
    <w:rsid w:val="008968D0"/>
    <w:rsid w:val="00897A5E"/>
    <w:rsid w:val="008A13F7"/>
    <w:rsid w:val="008B0206"/>
    <w:rsid w:val="008B1300"/>
    <w:rsid w:val="008B6674"/>
    <w:rsid w:val="008C56A0"/>
    <w:rsid w:val="008C5C63"/>
    <w:rsid w:val="008D67DB"/>
    <w:rsid w:val="008E3C74"/>
    <w:rsid w:val="008F1D9C"/>
    <w:rsid w:val="00902B60"/>
    <w:rsid w:val="00906093"/>
    <w:rsid w:val="00912266"/>
    <w:rsid w:val="009142CE"/>
    <w:rsid w:val="009154E3"/>
    <w:rsid w:val="009177A6"/>
    <w:rsid w:val="00927C76"/>
    <w:rsid w:val="00936425"/>
    <w:rsid w:val="00943933"/>
    <w:rsid w:val="00946D85"/>
    <w:rsid w:val="009474E0"/>
    <w:rsid w:val="00950B3D"/>
    <w:rsid w:val="009571F2"/>
    <w:rsid w:val="00961612"/>
    <w:rsid w:val="00973C05"/>
    <w:rsid w:val="00974296"/>
    <w:rsid w:val="00974546"/>
    <w:rsid w:val="0097681D"/>
    <w:rsid w:val="0098232D"/>
    <w:rsid w:val="00983782"/>
    <w:rsid w:val="009958B3"/>
    <w:rsid w:val="009A013C"/>
    <w:rsid w:val="009A01B1"/>
    <w:rsid w:val="009A078B"/>
    <w:rsid w:val="009A49E5"/>
    <w:rsid w:val="009C28A8"/>
    <w:rsid w:val="009D2045"/>
    <w:rsid w:val="009D6633"/>
    <w:rsid w:val="009D7D96"/>
    <w:rsid w:val="009E06DF"/>
    <w:rsid w:val="009E7D8E"/>
    <w:rsid w:val="009F0994"/>
    <w:rsid w:val="00A00A30"/>
    <w:rsid w:val="00A00CCD"/>
    <w:rsid w:val="00A07F53"/>
    <w:rsid w:val="00A07FD6"/>
    <w:rsid w:val="00A12710"/>
    <w:rsid w:val="00A165D4"/>
    <w:rsid w:val="00A4221A"/>
    <w:rsid w:val="00A46703"/>
    <w:rsid w:val="00A53C6E"/>
    <w:rsid w:val="00A671F2"/>
    <w:rsid w:val="00A703FD"/>
    <w:rsid w:val="00A70C9E"/>
    <w:rsid w:val="00A740B5"/>
    <w:rsid w:val="00A839E1"/>
    <w:rsid w:val="00A83C3E"/>
    <w:rsid w:val="00A915C1"/>
    <w:rsid w:val="00A91FDF"/>
    <w:rsid w:val="00A93198"/>
    <w:rsid w:val="00A93AE3"/>
    <w:rsid w:val="00A9408A"/>
    <w:rsid w:val="00AA4E80"/>
    <w:rsid w:val="00AB572C"/>
    <w:rsid w:val="00AB7525"/>
    <w:rsid w:val="00AC24C0"/>
    <w:rsid w:val="00AC3C1A"/>
    <w:rsid w:val="00AC510F"/>
    <w:rsid w:val="00AD1328"/>
    <w:rsid w:val="00AD13E8"/>
    <w:rsid w:val="00AD1FBB"/>
    <w:rsid w:val="00AD52BA"/>
    <w:rsid w:val="00AD5B10"/>
    <w:rsid w:val="00AD5D20"/>
    <w:rsid w:val="00AD71B0"/>
    <w:rsid w:val="00AD7DF8"/>
    <w:rsid w:val="00AE05F6"/>
    <w:rsid w:val="00AE58E0"/>
    <w:rsid w:val="00AE6AC2"/>
    <w:rsid w:val="00AE76B0"/>
    <w:rsid w:val="00AF7329"/>
    <w:rsid w:val="00AF75DB"/>
    <w:rsid w:val="00B01C1C"/>
    <w:rsid w:val="00B04476"/>
    <w:rsid w:val="00B10311"/>
    <w:rsid w:val="00B23C65"/>
    <w:rsid w:val="00B248C0"/>
    <w:rsid w:val="00B31345"/>
    <w:rsid w:val="00B377D7"/>
    <w:rsid w:val="00B42EB3"/>
    <w:rsid w:val="00B53766"/>
    <w:rsid w:val="00B55A17"/>
    <w:rsid w:val="00B738CD"/>
    <w:rsid w:val="00B76562"/>
    <w:rsid w:val="00B81CAE"/>
    <w:rsid w:val="00B8211C"/>
    <w:rsid w:val="00B86E1B"/>
    <w:rsid w:val="00B9520D"/>
    <w:rsid w:val="00B958D0"/>
    <w:rsid w:val="00B97E6D"/>
    <w:rsid w:val="00BB2019"/>
    <w:rsid w:val="00BB73DC"/>
    <w:rsid w:val="00BB743A"/>
    <w:rsid w:val="00BC32A3"/>
    <w:rsid w:val="00BC74BB"/>
    <w:rsid w:val="00BC78C5"/>
    <w:rsid w:val="00BD7AA2"/>
    <w:rsid w:val="00BE0297"/>
    <w:rsid w:val="00BE15D5"/>
    <w:rsid w:val="00BE2972"/>
    <w:rsid w:val="00BE5E38"/>
    <w:rsid w:val="00BF273A"/>
    <w:rsid w:val="00BF3134"/>
    <w:rsid w:val="00BF4BEF"/>
    <w:rsid w:val="00BF7B54"/>
    <w:rsid w:val="00C00904"/>
    <w:rsid w:val="00C02136"/>
    <w:rsid w:val="00C03357"/>
    <w:rsid w:val="00C044EB"/>
    <w:rsid w:val="00C273A4"/>
    <w:rsid w:val="00C31FB6"/>
    <w:rsid w:val="00C339AC"/>
    <w:rsid w:val="00C36910"/>
    <w:rsid w:val="00C36D18"/>
    <w:rsid w:val="00C36E47"/>
    <w:rsid w:val="00C37D71"/>
    <w:rsid w:val="00C45FBC"/>
    <w:rsid w:val="00C473A4"/>
    <w:rsid w:val="00C52A3F"/>
    <w:rsid w:val="00C64D7E"/>
    <w:rsid w:val="00C65BE1"/>
    <w:rsid w:val="00C76288"/>
    <w:rsid w:val="00C76B71"/>
    <w:rsid w:val="00C7759E"/>
    <w:rsid w:val="00C80CEF"/>
    <w:rsid w:val="00C8135B"/>
    <w:rsid w:val="00C82160"/>
    <w:rsid w:val="00C836E2"/>
    <w:rsid w:val="00C9282E"/>
    <w:rsid w:val="00C97746"/>
    <w:rsid w:val="00CA1844"/>
    <w:rsid w:val="00CA3154"/>
    <w:rsid w:val="00CA3258"/>
    <w:rsid w:val="00CA7A14"/>
    <w:rsid w:val="00CA7A5F"/>
    <w:rsid w:val="00CC1AD5"/>
    <w:rsid w:val="00CC37B0"/>
    <w:rsid w:val="00CC3844"/>
    <w:rsid w:val="00CC6B0D"/>
    <w:rsid w:val="00CD05C6"/>
    <w:rsid w:val="00CD1F33"/>
    <w:rsid w:val="00CD3750"/>
    <w:rsid w:val="00CD503A"/>
    <w:rsid w:val="00CE06EE"/>
    <w:rsid w:val="00D03B87"/>
    <w:rsid w:val="00D07535"/>
    <w:rsid w:val="00D115C3"/>
    <w:rsid w:val="00D24D1C"/>
    <w:rsid w:val="00D259F5"/>
    <w:rsid w:val="00D27B24"/>
    <w:rsid w:val="00D42E59"/>
    <w:rsid w:val="00D43FB0"/>
    <w:rsid w:val="00D450FA"/>
    <w:rsid w:val="00D45EBE"/>
    <w:rsid w:val="00D51744"/>
    <w:rsid w:val="00D52453"/>
    <w:rsid w:val="00D52FEF"/>
    <w:rsid w:val="00D530CC"/>
    <w:rsid w:val="00D61AE4"/>
    <w:rsid w:val="00D624B6"/>
    <w:rsid w:val="00D6399C"/>
    <w:rsid w:val="00D642E1"/>
    <w:rsid w:val="00D65F83"/>
    <w:rsid w:val="00D7014B"/>
    <w:rsid w:val="00D703F3"/>
    <w:rsid w:val="00D72D3B"/>
    <w:rsid w:val="00D73AE0"/>
    <w:rsid w:val="00D7472F"/>
    <w:rsid w:val="00D75A43"/>
    <w:rsid w:val="00D94CB8"/>
    <w:rsid w:val="00D96B60"/>
    <w:rsid w:val="00DA649F"/>
    <w:rsid w:val="00DA7282"/>
    <w:rsid w:val="00DB20E4"/>
    <w:rsid w:val="00DC0F0F"/>
    <w:rsid w:val="00DE6201"/>
    <w:rsid w:val="00DE799B"/>
    <w:rsid w:val="00DF153A"/>
    <w:rsid w:val="00DF685C"/>
    <w:rsid w:val="00E01A97"/>
    <w:rsid w:val="00E01C92"/>
    <w:rsid w:val="00E113AA"/>
    <w:rsid w:val="00E15B5B"/>
    <w:rsid w:val="00E24968"/>
    <w:rsid w:val="00E25413"/>
    <w:rsid w:val="00E27B4A"/>
    <w:rsid w:val="00E344E2"/>
    <w:rsid w:val="00E354E8"/>
    <w:rsid w:val="00E4226E"/>
    <w:rsid w:val="00E45F02"/>
    <w:rsid w:val="00E60640"/>
    <w:rsid w:val="00E65538"/>
    <w:rsid w:val="00E65806"/>
    <w:rsid w:val="00E663B8"/>
    <w:rsid w:val="00E6683E"/>
    <w:rsid w:val="00E76CD1"/>
    <w:rsid w:val="00E80158"/>
    <w:rsid w:val="00E84DFB"/>
    <w:rsid w:val="00E86790"/>
    <w:rsid w:val="00E92586"/>
    <w:rsid w:val="00E96A3F"/>
    <w:rsid w:val="00E97812"/>
    <w:rsid w:val="00EA086D"/>
    <w:rsid w:val="00EA26BB"/>
    <w:rsid w:val="00EA3B1F"/>
    <w:rsid w:val="00EA3B90"/>
    <w:rsid w:val="00EA4180"/>
    <w:rsid w:val="00EA69D0"/>
    <w:rsid w:val="00EB364F"/>
    <w:rsid w:val="00EB63EB"/>
    <w:rsid w:val="00EB6B37"/>
    <w:rsid w:val="00EC238C"/>
    <w:rsid w:val="00EC28C9"/>
    <w:rsid w:val="00EC304D"/>
    <w:rsid w:val="00ED1377"/>
    <w:rsid w:val="00ED7826"/>
    <w:rsid w:val="00EE2D77"/>
    <w:rsid w:val="00EE529B"/>
    <w:rsid w:val="00EE58D9"/>
    <w:rsid w:val="00EE5E97"/>
    <w:rsid w:val="00F048C7"/>
    <w:rsid w:val="00F10311"/>
    <w:rsid w:val="00F1231A"/>
    <w:rsid w:val="00F13731"/>
    <w:rsid w:val="00F15F59"/>
    <w:rsid w:val="00F16FBD"/>
    <w:rsid w:val="00F17973"/>
    <w:rsid w:val="00F41798"/>
    <w:rsid w:val="00F50602"/>
    <w:rsid w:val="00F54099"/>
    <w:rsid w:val="00F6371E"/>
    <w:rsid w:val="00F72CF1"/>
    <w:rsid w:val="00F74B3E"/>
    <w:rsid w:val="00F752C0"/>
    <w:rsid w:val="00F85241"/>
    <w:rsid w:val="00F91F9A"/>
    <w:rsid w:val="00F94863"/>
    <w:rsid w:val="00FA0DB3"/>
    <w:rsid w:val="00FA1719"/>
    <w:rsid w:val="00FA195A"/>
    <w:rsid w:val="00FA76D2"/>
    <w:rsid w:val="00FB2B2C"/>
    <w:rsid w:val="00FC32DA"/>
    <w:rsid w:val="00FC43AE"/>
    <w:rsid w:val="00FC4F19"/>
    <w:rsid w:val="00FD2988"/>
    <w:rsid w:val="00FD5793"/>
    <w:rsid w:val="00FD600D"/>
    <w:rsid w:val="00FD6C7C"/>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B5837"/>
  <w15:docId w15:val="{0550C486-BDC3-4538-9B50-BF0374BF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1</Pages>
  <Words>775</Words>
  <Characters>4419</Characters>
  <Application>Microsoft Office Word</Application>
  <DocSecurity>0</DocSecurity>
  <Lines>36</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5184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137</cp:revision>
  <cp:lastPrinted>2025-03-28T15:09:00Z</cp:lastPrinted>
  <dcterms:created xsi:type="dcterms:W3CDTF">2025-11-24T09:18:00Z</dcterms:created>
  <dcterms:modified xsi:type="dcterms:W3CDTF">2026-09-28T11:35:00Z</dcterms:modified>
</cp:coreProperties>
</file>